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C31BC" w14:textId="1D4FBBB4" w:rsidR="002204EE" w:rsidRPr="00AB2D8C" w:rsidRDefault="002204EE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2D8C">
        <w:rPr>
          <w:rFonts w:ascii="Times New Roman" w:hAnsi="Times New Roman" w:cs="Times New Roman"/>
          <w:b/>
          <w:bCs/>
          <w:sz w:val="24"/>
          <w:szCs w:val="24"/>
        </w:rPr>
        <w:t>Summary review of SLTB 2019 meeting and joint SCUG/</w:t>
      </w:r>
      <w:r w:rsidR="004F79AC">
        <w:rPr>
          <w:rFonts w:ascii="Times New Roman" w:hAnsi="Times New Roman" w:cs="Times New Roman"/>
          <w:b/>
          <w:bCs/>
          <w:sz w:val="24"/>
          <w:szCs w:val="24"/>
        </w:rPr>
        <w:t>AIAT/</w:t>
      </w:r>
      <w:r w:rsidRPr="00AB2D8C">
        <w:rPr>
          <w:rFonts w:ascii="Times New Roman" w:hAnsi="Times New Roman" w:cs="Times New Roman"/>
          <w:b/>
          <w:bCs/>
          <w:sz w:val="24"/>
          <w:szCs w:val="24"/>
        </w:rPr>
        <w:t>SLTB workshop</w:t>
      </w:r>
    </w:p>
    <w:p w14:paraId="6BA76B82" w14:textId="12244EDC" w:rsidR="004F79AC" w:rsidRDefault="002204EE" w:rsidP="004F79AC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C">
        <w:rPr>
          <w:rFonts w:ascii="Times New Roman" w:hAnsi="Times New Roman" w:cs="Times New Roman"/>
          <w:sz w:val="24"/>
          <w:szCs w:val="24"/>
        </w:rPr>
        <w:t>Th</w:t>
      </w:r>
      <w:r w:rsidR="00DC6FD8" w:rsidRPr="00AB2D8C">
        <w:rPr>
          <w:rFonts w:ascii="Times New Roman" w:hAnsi="Times New Roman" w:cs="Times New Roman"/>
          <w:sz w:val="24"/>
          <w:szCs w:val="24"/>
        </w:rPr>
        <w:t>e</w:t>
      </w:r>
      <w:r w:rsidRPr="00AB2D8C">
        <w:rPr>
          <w:rFonts w:ascii="Times New Roman" w:hAnsi="Times New Roman" w:cs="Times New Roman"/>
          <w:sz w:val="24"/>
          <w:szCs w:val="24"/>
        </w:rPr>
        <w:t xml:space="preserve"> SLTB </w:t>
      </w:r>
      <w:r w:rsidR="00DC6FD8" w:rsidRPr="00AB2D8C">
        <w:rPr>
          <w:rFonts w:ascii="Times New Roman" w:hAnsi="Times New Roman" w:cs="Times New Roman"/>
          <w:sz w:val="24"/>
          <w:szCs w:val="24"/>
        </w:rPr>
        <w:t xml:space="preserve">2019 </w:t>
      </w:r>
      <w:r w:rsidRPr="00AB2D8C">
        <w:rPr>
          <w:rFonts w:ascii="Times New Roman" w:hAnsi="Times New Roman" w:cs="Times New Roman"/>
          <w:sz w:val="24"/>
          <w:szCs w:val="24"/>
        </w:rPr>
        <w:t xml:space="preserve">scientific meeting </w:t>
      </w:r>
      <w:r w:rsidR="00DC6FD8" w:rsidRPr="00AB2D8C">
        <w:rPr>
          <w:rFonts w:ascii="Times New Roman" w:hAnsi="Times New Roman" w:cs="Times New Roman"/>
          <w:sz w:val="24"/>
          <w:szCs w:val="24"/>
        </w:rPr>
        <w:t>was held on 2-4</w:t>
      </w:r>
      <w:r w:rsidR="00DC6FD8" w:rsidRPr="00AB2D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C6FD8" w:rsidRPr="00AB2D8C">
        <w:rPr>
          <w:rFonts w:ascii="Times New Roman" w:hAnsi="Times New Roman" w:cs="Times New Roman"/>
          <w:sz w:val="24"/>
          <w:szCs w:val="24"/>
        </w:rPr>
        <w:t xml:space="preserve"> October, in the historic Antigua de Fabrica Tobacos building of the Universidad of Seville and was hosted by Professor Ramon Risco and Dr Ariadna Corral. The meeting </w:t>
      </w:r>
      <w:r w:rsidRPr="00AB2D8C">
        <w:rPr>
          <w:rFonts w:ascii="Times New Roman" w:hAnsi="Times New Roman" w:cs="Times New Roman"/>
          <w:sz w:val="24"/>
          <w:szCs w:val="24"/>
        </w:rPr>
        <w:t xml:space="preserve">included a workshop on cryopreservation of cell therapy products </w:t>
      </w:r>
      <w:r w:rsidR="00DC6FD8" w:rsidRPr="00AB2D8C">
        <w:rPr>
          <w:rFonts w:ascii="Times New Roman" w:hAnsi="Times New Roman" w:cs="Times New Roman"/>
          <w:sz w:val="24"/>
          <w:szCs w:val="24"/>
        </w:rPr>
        <w:t>(2</w:t>
      </w:r>
      <w:r w:rsidR="00DC6FD8" w:rsidRPr="00AB2D8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C6FD8" w:rsidRPr="00AB2D8C">
        <w:rPr>
          <w:rFonts w:ascii="Times New Roman" w:hAnsi="Times New Roman" w:cs="Times New Roman"/>
          <w:sz w:val="24"/>
          <w:szCs w:val="24"/>
        </w:rPr>
        <w:t xml:space="preserve"> October</w:t>
      </w:r>
      <w:r w:rsidR="0053229A" w:rsidRPr="00AB2D8C">
        <w:rPr>
          <w:rFonts w:ascii="Times New Roman" w:hAnsi="Times New Roman" w:cs="Times New Roman"/>
          <w:sz w:val="24"/>
          <w:szCs w:val="24"/>
        </w:rPr>
        <w:t xml:space="preserve"> 2019</w:t>
      </w:r>
      <w:r w:rsidR="00DC6FD8" w:rsidRPr="00AB2D8C">
        <w:rPr>
          <w:rFonts w:ascii="Times New Roman" w:hAnsi="Times New Roman" w:cs="Times New Roman"/>
          <w:sz w:val="24"/>
          <w:szCs w:val="24"/>
        </w:rPr>
        <w:t xml:space="preserve">) </w:t>
      </w:r>
      <w:r w:rsidRPr="00AB2D8C">
        <w:rPr>
          <w:rFonts w:ascii="Times New Roman" w:hAnsi="Times New Roman" w:cs="Times New Roman"/>
          <w:sz w:val="24"/>
          <w:szCs w:val="24"/>
        </w:rPr>
        <w:t xml:space="preserve">run </w:t>
      </w:r>
      <w:r w:rsidR="009B0FE5">
        <w:rPr>
          <w:rFonts w:ascii="Times New Roman" w:hAnsi="Times New Roman" w:cs="Times New Roman"/>
          <w:sz w:val="24"/>
          <w:szCs w:val="24"/>
        </w:rPr>
        <w:t>i</w:t>
      </w:r>
      <w:r w:rsidRPr="00AB2D8C">
        <w:rPr>
          <w:rFonts w:ascii="Times New Roman" w:hAnsi="Times New Roman" w:cs="Times New Roman"/>
          <w:sz w:val="24"/>
          <w:szCs w:val="24"/>
        </w:rPr>
        <w:t>n</w:t>
      </w:r>
      <w:r w:rsidR="009B0FE5">
        <w:rPr>
          <w:rFonts w:ascii="Times New Roman" w:hAnsi="Times New Roman" w:cs="Times New Roman"/>
          <w:sz w:val="24"/>
          <w:szCs w:val="24"/>
        </w:rPr>
        <w:t xml:space="preserve"> collaboration</w:t>
      </w:r>
      <w:r w:rsidRPr="00AB2D8C">
        <w:rPr>
          <w:rFonts w:ascii="Times New Roman" w:hAnsi="Times New Roman" w:cs="Times New Roman"/>
          <w:sz w:val="24"/>
          <w:szCs w:val="24"/>
        </w:rPr>
        <w:t xml:space="preserve"> with the UK’s Stem Cell</w:t>
      </w:r>
      <w:r w:rsidR="009B0FE5">
        <w:rPr>
          <w:rFonts w:ascii="Times New Roman" w:hAnsi="Times New Roman" w:cs="Times New Roman"/>
          <w:sz w:val="24"/>
          <w:szCs w:val="24"/>
        </w:rPr>
        <w:t>s</w:t>
      </w:r>
      <w:r w:rsidRPr="00AB2D8C">
        <w:rPr>
          <w:rFonts w:ascii="Times New Roman" w:hAnsi="Times New Roman" w:cs="Times New Roman"/>
          <w:sz w:val="24"/>
          <w:szCs w:val="24"/>
        </w:rPr>
        <w:t xml:space="preserve"> User Group</w:t>
      </w:r>
      <w:r w:rsidR="009B0FE5">
        <w:rPr>
          <w:rFonts w:ascii="Times New Roman" w:hAnsi="Times New Roman" w:cs="Times New Roman"/>
          <w:sz w:val="24"/>
          <w:szCs w:val="24"/>
        </w:rPr>
        <w:t xml:space="preserve"> and the Andalusian Initiative for Advanced Therapies</w:t>
      </w:r>
      <w:r w:rsidRPr="00AB2D8C">
        <w:rPr>
          <w:rFonts w:ascii="Times New Roman" w:hAnsi="Times New Roman" w:cs="Times New Roman"/>
          <w:sz w:val="24"/>
          <w:szCs w:val="24"/>
        </w:rPr>
        <w:t>. This represent</w:t>
      </w:r>
      <w:r w:rsidR="00576449">
        <w:rPr>
          <w:rFonts w:ascii="Times New Roman" w:hAnsi="Times New Roman" w:cs="Times New Roman"/>
          <w:sz w:val="24"/>
          <w:szCs w:val="24"/>
        </w:rPr>
        <w:t>ed</w:t>
      </w:r>
      <w:r w:rsidRPr="00AB2D8C">
        <w:rPr>
          <w:rFonts w:ascii="Times New Roman" w:hAnsi="Times New Roman" w:cs="Times New Roman"/>
          <w:sz w:val="24"/>
          <w:szCs w:val="24"/>
        </w:rPr>
        <w:t xml:space="preserve"> a</w:t>
      </w:r>
      <w:r w:rsidR="00576449">
        <w:rPr>
          <w:rFonts w:ascii="Times New Roman" w:hAnsi="Times New Roman" w:cs="Times New Roman"/>
          <w:sz w:val="24"/>
          <w:szCs w:val="24"/>
        </w:rPr>
        <w:t xml:space="preserve">n ongoing </w:t>
      </w:r>
      <w:r w:rsidR="009B0FE5">
        <w:rPr>
          <w:rFonts w:ascii="Times New Roman" w:hAnsi="Times New Roman" w:cs="Times New Roman"/>
          <w:sz w:val="24"/>
          <w:szCs w:val="24"/>
        </w:rPr>
        <w:t xml:space="preserve">SLTB strategic objective </w:t>
      </w:r>
      <w:r w:rsidRPr="00AB2D8C">
        <w:rPr>
          <w:rFonts w:ascii="Times New Roman" w:hAnsi="Times New Roman" w:cs="Times New Roman"/>
          <w:sz w:val="24"/>
          <w:szCs w:val="24"/>
        </w:rPr>
        <w:t>to engage with other sci</w:t>
      </w:r>
      <w:r w:rsidR="00DC6FD8" w:rsidRPr="00AB2D8C">
        <w:rPr>
          <w:rFonts w:ascii="Times New Roman" w:hAnsi="Times New Roman" w:cs="Times New Roman"/>
          <w:sz w:val="24"/>
          <w:szCs w:val="24"/>
        </w:rPr>
        <w:t>e</w:t>
      </w:r>
      <w:r w:rsidRPr="00AB2D8C">
        <w:rPr>
          <w:rFonts w:ascii="Times New Roman" w:hAnsi="Times New Roman" w:cs="Times New Roman"/>
          <w:sz w:val="24"/>
          <w:szCs w:val="24"/>
        </w:rPr>
        <w:t>ntif</w:t>
      </w:r>
      <w:r w:rsidR="00DC6FD8" w:rsidRPr="00AB2D8C">
        <w:rPr>
          <w:rFonts w:ascii="Times New Roman" w:hAnsi="Times New Roman" w:cs="Times New Roman"/>
          <w:sz w:val="24"/>
          <w:szCs w:val="24"/>
        </w:rPr>
        <w:t>i</w:t>
      </w:r>
      <w:r w:rsidRPr="00AB2D8C">
        <w:rPr>
          <w:rFonts w:ascii="Times New Roman" w:hAnsi="Times New Roman" w:cs="Times New Roman"/>
          <w:sz w:val="24"/>
          <w:szCs w:val="24"/>
        </w:rPr>
        <w:t xml:space="preserve">c groups interested in low temperature biology. Overall, the conference attracted </w:t>
      </w:r>
      <w:r w:rsidR="00CF41F7">
        <w:rPr>
          <w:rFonts w:ascii="Times New Roman" w:hAnsi="Times New Roman" w:cs="Times New Roman"/>
          <w:sz w:val="24"/>
          <w:szCs w:val="24"/>
        </w:rPr>
        <w:t>9</w:t>
      </w:r>
      <w:r w:rsidRPr="00AB2D8C">
        <w:rPr>
          <w:rFonts w:ascii="Times New Roman" w:hAnsi="Times New Roman" w:cs="Times New Roman"/>
          <w:sz w:val="24"/>
          <w:szCs w:val="24"/>
        </w:rPr>
        <w:t xml:space="preserve"> invited keynote speakers and </w:t>
      </w:r>
      <w:r w:rsidR="00CF41F7">
        <w:rPr>
          <w:rFonts w:ascii="Times New Roman" w:hAnsi="Times New Roman" w:cs="Times New Roman"/>
          <w:sz w:val="24"/>
          <w:szCs w:val="24"/>
        </w:rPr>
        <w:t>34</w:t>
      </w:r>
      <w:r w:rsidRPr="00AB2D8C">
        <w:rPr>
          <w:rFonts w:ascii="Times New Roman" w:hAnsi="Times New Roman" w:cs="Times New Roman"/>
          <w:sz w:val="24"/>
          <w:szCs w:val="24"/>
        </w:rPr>
        <w:t xml:space="preserve"> free communications representing a scientifically dense programme dealing with a diverse applications and cryobiological issues in cell preservation of a wide range of cells, tissues and organs. </w:t>
      </w:r>
    </w:p>
    <w:p w14:paraId="7C3CD041" w14:textId="03D86D71" w:rsidR="00AB2D8C" w:rsidRPr="004F79AC" w:rsidRDefault="004F79AC" w:rsidP="004F79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9AC">
        <w:rPr>
          <w:rFonts w:ascii="Times New Roman" w:hAnsi="Times New Roman" w:cs="Times New Roman"/>
          <w:b/>
          <w:bCs/>
          <w:sz w:val="24"/>
          <w:szCs w:val="24"/>
        </w:rPr>
        <w:t xml:space="preserve">Cell </w:t>
      </w:r>
      <w:r w:rsidR="00AB2D8C" w:rsidRPr="004F79AC">
        <w:rPr>
          <w:rFonts w:ascii="Times New Roman" w:hAnsi="Times New Roman" w:cs="Times New Roman"/>
          <w:b/>
          <w:bCs/>
          <w:sz w:val="24"/>
          <w:szCs w:val="24"/>
        </w:rPr>
        <w:t>Therapy Workshop</w:t>
      </w:r>
      <w:r w:rsidRPr="004F79AC">
        <w:rPr>
          <w:rFonts w:ascii="Times New Roman" w:hAnsi="Times New Roman" w:cs="Times New Roman"/>
          <w:b/>
          <w:bCs/>
          <w:sz w:val="24"/>
          <w:szCs w:val="24"/>
        </w:rPr>
        <w:t xml:space="preserve"> Jointly organised by the Stem Cell</w:t>
      </w:r>
      <w:r w:rsidR="00CF41F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F79AC">
        <w:rPr>
          <w:rFonts w:ascii="Times New Roman" w:hAnsi="Times New Roman" w:cs="Times New Roman"/>
          <w:b/>
          <w:bCs/>
          <w:sz w:val="24"/>
          <w:szCs w:val="24"/>
        </w:rPr>
        <w:t xml:space="preserve"> User Group, Andalusian Initiative for Advanced Therapies and the Society for Low Temperature Biology</w:t>
      </w:r>
    </w:p>
    <w:p w14:paraId="0E69B43B" w14:textId="109BF293" w:rsidR="00DC6FD8" w:rsidRPr="00AB2D8C" w:rsidRDefault="00DC6FD8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C">
        <w:rPr>
          <w:rFonts w:ascii="Times New Roman" w:hAnsi="Times New Roman" w:cs="Times New Roman"/>
          <w:sz w:val="24"/>
          <w:szCs w:val="24"/>
        </w:rPr>
        <w:t>The Stem Cell</w:t>
      </w:r>
      <w:r w:rsidR="00CF41F7">
        <w:rPr>
          <w:rFonts w:ascii="Times New Roman" w:hAnsi="Times New Roman" w:cs="Times New Roman"/>
          <w:sz w:val="24"/>
          <w:szCs w:val="24"/>
        </w:rPr>
        <w:t>s</w:t>
      </w:r>
      <w:r w:rsidRPr="00AB2D8C">
        <w:rPr>
          <w:rFonts w:ascii="Times New Roman" w:hAnsi="Times New Roman" w:cs="Times New Roman"/>
          <w:sz w:val="24"/>
          <w:szCs w:val="24"/>
        </w:rPr>
        <w:t xml:space="preserve"> User Group, </w:t>
      </w:r>
      <w:r w:rsidRPr="004F79AC">
        <w:rPr>
          <w:rFonts w:ascii="Times New Roman" w:hAnsi="Times New Roman" w:cs="Times New Roman"/>
          <w:sz w:val="24"/>
          <w:szCs w:val="24"/>
        </w:rPr>
        <w:t xml:space="preserve">coordinated by Tamara Geach of the London Clinic, began with a </w:t>
      </w:r>
      <w:r w:rsidR="00F84E47" w:rsidRPr="004F79AC">
        <w:rPr>
          <w:rFonts w:ascii="Times New Roman" w:hAnsi="Times New Roman" w:cs="Times New Roman"/>
          <w:sz w:val="24"/>
          <w:szCs w:val="24"/>
        </w:rPr>
        <w:t>valuable</w:t>
      </w:r>
      <w:r w:rsidRPr="004F79AC">
        <w:rPr>
          <w:rFonts w:ascii="Times New Roman" w:hAnsi="Times New Roman" w:cs="Times New Roman"/>
          <w:sz w:val="24"/>
          <w:szCs w:val="24"/>
        </w:rPr>
        <w:t xml:space="preserve"> review</w:t>
      </w:r>
      <w:r w:rsidR="00F84E47" w:rsidRPr="004F79AC">
        <w:rPr>
          <w:rFonts w:ascii="Times New Roman" w:hAnsi="Times New Roman" w:cs="Times New Roman"/>
          <w:sz w:val="24"/>
          <w:szCs w:val="24"/>
        </w:rPr>
        <w:t xml:space="preserve"> by Mike Watts</w:t>
      </w:r>
      <w:r w:rsidRPr="004F79AC">
        <w:rPr>
          <w:rFonts w:ascii="Times New Roman" w:hAnsi="Times New Roman" w:cs="Times New Roman"/>
          <w:sz w:val="24"/>
          <w:szCs w:val="24"/>
        </w:rPr>
        <w:t xml:space="preserve"> </w:t>
      </w:r>
      <w:r w:rsidR="00F84E47" w:rsidRPr="004F79AC">
        <w:rPr>
          <w:rFonts w:ascii="Times New Roman" w:hAnsi="Times New Roman" w:cs="Times New Roman"/>
          <w:sz w:val="24"/>
          <w:szCs w:val="24"/>
        </w:rPr>
        <w:t>(</w:t>
      </w:r>
      <w:r w:rsidR="004F79AC">
        <w:rPr>
          <w:rFonts w:ascii="Times New Roman" w:hAnsi="Times New Roman" w:cs="Times New Roman"/>
          <w:sz w:val="24"/>
          <w:szCs w:val="24"/>
        </w:rPr>
        <w:t xml:space="preserve">Wolfson Cell Therapy Unit, </w:t>
      </w:r>
      <w:r w:rsidR="00F84E47" w:rsidRPr="004F79AC">
        <w:rPr>
          <w:rFonts w:ascii="Times New Roman" w:hAnsi="Times New Roman" w:cs="Times New Roman"/>
          <w:sz w:val="24"/>
          <w:szCs w:val="24"/>
        </w:rPr>
        <w:t>U</w:t>
      </w:r>
      <w:r w:rsidR="004F79AC" w:rsidRPr="004F79AC">
        <w:rPr>
          <w:rFonts w:ascii="Times New Roman" w:hAnsi="Times New Roman" w:cs="Times New Roman"/>
          <w:sz w:val="24"/>
          <w:szCs w:val="24"/>
        </w:rPr>
        <w:t xml:space="preserve">niversity </w:t>
      </w:r>
      <w:r w:rsidR="00F84E47" w:rsidRPr="004F79AC">
        <w:rPr>
          <w:rFonts w:ascii="Times New Roman" w:hAnsi="Times New Roman" w:cs="Times New Roman"/>
          <w:sz w:val="24"/>
          <w:szCs w:val="24"/>
        </w:rPr>
        <w:t>C</w:t>
      </w:r>
      <w:r w:rsidR="004F79AC" w:rsidRPr="004F79AC">
        <w:rPr>
          <w:rFonts w:ascii="Times New Roman" w:hAnsi="Times New Roman" w:cs="Times New Roman"/>
          <w:sz w:val="24"/>
          <w:szCs w:val="24"/>
        </w:rPr>
        <w:t xml:space="preserve">ollege </w:t>
      </w:r>
      <w:r w:rsidR="00F84E47" w:rsidRPr="004F79AC">
        <w:rPr>
          <w:rFonts w:ascii="Times New Roman" w:hAnsi="Times New Roman" w:cs="Times New Roman"/>
          <w:sz w:val="24"/>
          <w:szCs w:val="24"/>
        </w:rPr>
        <w:t>L</w:t>
      </w:r>
      <w:r w:rsidR="004F79AC" w:rsidRPr="004F79AC">
        <w:rPr>
          <w:rFonts w:ascii="Times New Roman" w:hAnsi="Times New Roman" w:cs="Times New Roman"/>
          <w:sz w:val="24"/>
          <w:szCs w:val="24"/>
        </w:rPr>
        <w:t xml:space="preserve">ondon </w:t>
      </w:r>
      <w:r w:rsidR="00F84E47" w:rsidRPr="004F79AC">
        <w:rPr>
          <w:rFonts w:ascii="Times New Roman" w:hAnsi="Times New Roman" w:cs="Times New Roman"/>
          <w:sz w:val="24"/>
          <w:szCs w:val="24"/>
        </w:rPr>
        <w:t>H</w:t>
      </w:r>
      <w:r w:rsidR="004F79AC" w:rsidRPr="004F79AC">
        <w:rPr>
          <w:rFonts w:ascii="Times New Roman" w:hAnsi="Times New Roman" w:cs="Times New Roman"/>
          <w:sz w:val="24"/>
          <w:szCs w:val="24"/>
        </w:rPr>
        <w:t>ospitals</w:t>
      </w:r>
      <w:r w:rsidR="00AB2D8C" w:rsidRPr="00AB2D8C">
        <w:rPr>
          <w:rFonts w:ascii="Times New Roman" w:hAnsi="Times New Roman" w:cs="Times New Roman"/>
          <w:sz w:val="24"/>
          <w:szCs w:val="24"/>
        </w:rPr>
        <w:t>, London, UK</w:t>
      </w:r>
      <w:r w:rsidR="00F84E47" w:rsidRPr="00AB2D8C">
        <w:rPr>
          <w:rFonts w:ascii="Times New Roman" w:hAnsi="Times New Roman" w:cs="Times New Roman"/>
          <w:sz w:val="24"/>
          <w:szCs w:val="24"/>
        </w:rPr>
        <w:t>)</w:t>
      </w:r>
      <w:r w:rsidR="00AB2D8C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Pr="00AB2D8C">
        <w:rPr>
          <w:rFonts w:ascii="Times New Roman" w:hAnsi="Times New Roman" w:cs="Times New Roman"/>
          <w:sz w:val="24"/>
          <w:szCs w:val="24"/>
        </w:rPr>
        <w:t>o</w:t>
      </w:r>
      <w:r w:rsidR="00F84E47" w:rsidRPr="00AB2D8C">
        <w:rPr>
          <w:rFonts w:ascii="Times New Roman" w:hAnsi="Times New Roman" w:cs="Times New Roman"/>
          <w:sz w:val="24"/>
          <w:szCs w:val="24"/>
        </w:rPr>
        <w:t>n</w:t>
      </w:r>
      <w:r w:rsidRPr="00AB2D8C">
        <w:rPr>
          <w:rFonts w:ascii="Times New Roman" w:hAnsi="Times New Roman" w:cs="Times New Roman"/>
          <w:sz w:val="24"/>
          <w:szCs w:val="24"/>
        </w:rPr>
        <w:t xml:space="preserve"> the importance of learning from errors made in the preservation of haemat</w:t>
      </w:r>
      <w:r w:rsidR="00F84E47" w:rsidRPr="00AB2D8C">
        <w:rPr>
          <w:rFonts w:ascii="Times New Roman" w:hAnsi="Times New Roman" w:cs="Times New Roman"/>
          <w:sz w:val="24"/>
          <w:szCs w:val="24"/>
        </w:rPr>
        <w:t>o</w:t>
      </w:r>
      <w:r w:rsidRPr="00AB2D8C">
        <w:rPr>
          <w:rFonts w:ascii="Times New Roman" w:hAnsi="Times New Roman" w:cs="Times New Roman"/>
          <w:sz w:val="24"/>
          <w:szCs w:val="24"/>
        </w:rPr>
        <w:t xml:space="preserve">poietic stem cells for </w:t>
      </w:r>
      <w:r w:rsidR="00716D80" w:rsidRPr="00AB2D8C">
        <w:rPr>
          <w:rFonts w:ascii="Times New Roman" w:hAnsi="Times New Roman" w:cs="Times New Roman"/>
          <w:sz w:val="24"/>
          <w:szCs w:val="24"/>
        </w:rPr>
        <w:t>medical treatments. Speakers</w:t>
      </w:r>
      <w:r w:rsidR="00CF41F7">
        <w:rPr>
          <w:rFonts w:ascii="Times New Roman" w:hAnsi="Times New Roman" w:cs="Times New Roman"/>
          <w:sz w:val="24"/>
          <w:szCs w:val="24"/>
        </w:rPr>
        <w:t>,</w:t>
      </w:r>
      <w:r w:rsidR="00F84E47" w:rsidRPr="00AB2D8C">
        <w:rPr>
          <w:rFonts w:ascii="Times New Roman" w:hAnsi="Times New Roman" w:cs="Times New Roman"/>
          <w:sz w:val="24"/>
          <w:szCs w:val="24"/>
        </w:rPr>
        <w:t xml:space="preserve"> Karen Buckland (G</w:t>
      </w:r>
      <w:r w:rsidR="004F79AC">
        <w:rPr>
          <w:rFonts w:ascii="Times New Roman" w:hAnsi="Times New Roman" w:cs="Times New Roman"/>
          <w:sz w:val="24"/>
          <w:szCs w:val="24"/>
        </w:rPr>
        <w:t xml:space="preserve">reat </w:t>
      </w:r>
      <w:r w:rsidR="00F84E47" w:rsidRPr="00AB2D8C">
        <w:rPr>
          <w:rFonts w:ascii="Times New Roman" w:hAnsi="Times New Roman" w:cs="Times New Roman"/>
          <w:sz w:val="24"/>
          <w:szCs w:val="24"/>
        </w:rPr>
        <w:t>O</w:t>
      </w:r>
      <w:r w:rsidR="004F79AC">
        <w:rPr>
          <w:rFonts w:ascii="Times New Roman" w:hAnsi="Times New Roman" w:cs="Times New Roman"/>
          <w:sz w:val="24"/>
          <w:szCs w:val="24"/>
        </w:rPr>
        <w:t xml:space="preserve">rmond </w:t>
      </w:r>
      <w:r w:rsidR="00F84E47" w:rsidRPr="00AB2D8C">
        <w:rPr>
          <w:rFonts w:ascii="Times New Roman" w:hAnsi="Times New Roman" w:cs="Times New Roman"/>
          <w:sz w:val="24"/>
          <w:szCs w:val="24"/>
        </w:rPr>
        <w:t>S</w:t>
      </w:r>
      <w:r w:rsidR="004F79AC">
        <w:rPr>
          <w:rFonts w:ascii="Times New Roman" w:hAnsi="Times New Roman" w:cs="Times New Roman"/>
          <w:sz w:val="24"/>
          <w:szCs w:val="24"/>
        </w:rPr>
        <w:t>treet Institute of Child Health</w:t>
      </w:r>
      <w:r w:rsidR="00AB2D8C" w:rsidRPr="00AB2D8C">
        <w:rPr>
          <w:rFonts w:ascii="Times New Roman" w:hAnsi="Times New Roman" w:cs="Times New Roman"/>
          <w:sz w:val="24"/>
          <w:szCs w:val="24"/>
        </w:rPr>
        <w:t>,</w:t>
      </w:r>
      <w:r w:rsidR="00F84E47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4F79AC">
        <w:rPr>
          <w:rFonts w:ascii="Times New Roman" w:hAnsi="Times New Roman" w:cs="Times New Roman"/>
          <w:sz w:val="24"/>
          <w:szCs w:val="24"/>
        </w:rPr>
        <w:t>University</w:t>
      </w:r>
      <w:r w:rsidR="00F84E47" w:rsidRPr="00AB2D8C">
        <w:rPr>
          <w:rFonts w:ascii="Times New Roman" w:hAnsi="Times New Roman" w:cs="Times New Roman"/>
          <w:sz w:val="24"/>
          <w:szCs w:val="24"/>
        </w:rPr>
        <w:t xml:space="preserve"> College London, UK)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 and A</w:t>
      </w:r>
      <w:r w:rsidR="00F84E47" w:rsidRPr="00AB2D8C">
        <w:rPr>
          <w:rFonts w:ascii="Times New Roman" w:hAnsi="Times New Roman" w:cs="Times New Roman"/>
          <w:sz w:val="24"/>
          <w:szCs w:val="24"/>
        </w:rPr>
        <w:t xml:space="preserve">llison </w:t>
      </w:r>
      <w:r w:rsidR="00716D80" w:rsidRPr="00AB2D8C">
        <w:rPr>
          <w:rFonts w:ascii="Times New Roman" w:hAnsi="Times New Roman" w:cs="Times New Roman"/>
          <w:sz w:val="24"/>
          <w:szCs w:val="24"/>
        </w:rPr>
        <w:t>H</w:t>
      </w:r>
      <w:r w:rsidR="00F84E47" w:rsidRPr="00AB2D8C">
        <w:rPr>
          <w:rFonts w:ascii="Times New Roman" w:hAnsi="Times New Roman" w:cs="Times New Roman"/>
          <w:sz w:val="24"/>
          <w:szCs w:val="24"/>
        </w:rPr>
        <w:t>ubel (University of Minnesota, USA)</w:t>
      </w:r>
      <w:r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716D80" w:rsidRPr="00AB2D8C">
        <w:rPr>
          <w:rFonts w:ascii="Times New Roman" w:hAnsi="Times New Roman" w:cs="Times New Roman"/>
          <w:sz w:val="24"/>
          <w:szCs w:val="24"/>
        </w:rPr>
        <w:t>went on to explain the imp</w:t>
      </w:r>
      <w:r w:rsidR="00F84E47" w:rsidRPr="00AB2D8C">
        <w:rPr>
          <w:rFonts w:ascii="Times New Roman" w:hAnsi="Times New Roman" w:cs="Times New Roman"/>
          <w:sz w:val="24"/>
          <w:szCs w:val="24"/>
        </w:rPr>
        <w:t>o</w:t>
      </w:r>
      <w:r w:rsidR="00716D80" w:rsidRPr="00AB2D8C">
        <w:rPr>
          <w:rFonts w:ascii="Times New Roman" w:hAnsi="Times New Roman" w:cs="Times New Roman"/>
          <w:sz w:val="24"/>
          <w:szCs w:val="24"/>
        </w:rPr>
        <w:t>rtance of car</w:t>
      </w:r>
      <w:r w:rsidR="00F84E47" w:rsidRPr="00AB2D8C">
        <w:rPr>
          <w:rFonts w:ascii="Times New Roman" w:hAnsi="Times New Roman" w:cs="Times New Roman"/>
          <w:sz w:val="24"/>
          <w:szCs w:val="24"/>
        </w:rPr>
        <w:t>e</w:t>
      </w:r>
      <w:r w:rsidR="00716D80" w:rsidRPr="00AB2D8C">
        <w:rPr>
          <w:rFonts w:ascii="Times New Roman" w:hAnsi="Times New Roman" w:cs="Times New Roman"/>
          <w:sz w:val="24"/>
          <w:szCs w:val="24"/>
        </w:rPr>
        <w:t>ful scientific and technical approaches to the validation of new clinical protocols for the delivery of cryopreserved advanced cell therapies. Kevin Jestice (</w:t>
      </w:r>
      <w:r w:rsidR="004F79AC">
        <w:rPr>
          <w:rFonts w:ascii="Times New Roman" w:hAnsi="Times New Roman" w:cs="Times New Roman"/>
          <w:sz w:val="24"/>
          <w:szCs w:val="24"/>
        </w:rPr>
        <w:t xml:space="preserve">Asymptote-General Electric Health Care, </w:t>
      </w:r>
      <w:r w:rsidR="00716D80" w:rsidRPr="00AB2D8C">
        <w:rPr>
          <w:rFonts w:ascii="Times New Roman" w:hAnsi="Times New Roman" w:cs="Times New Roman"/>
          <w:sz w:val="24"/>
          <w:szCs w:val="24"/>
        </w:rPr>
        <w:t>Addenbrookes Ho</w:t>
      </w:r>
      <w:r w:rsidR="00F84E47" w:rsidRPr="00AB2D8C">
        <w:rPr>
          <w:rFonts w:ascii="Times New Roman" w:hAnsi="Times New Roman" w:cs="Times New Roman"/>
          <w:sz w:val="24"/>
          <w:szCs w:val="24"/>
        </w:rPr>
        <w:t>s</w:t>
      </w:r>
      <w:r w:rsidR="00716D80" w:rsidRPr="00AB2D8C">
        <w:rPr>
          <w:rFonts w:ascii="Times New Roman" w:hAnsi="Times New Roman" w:cs="Times New Roman"/>
          <w:sz w:val="24"/>
          <w:szCs w:val="24"/>
        </w:rPr>
        <w:t>pital, Cambridge</w:t>
      </w:r>
      <w:r w:rsidR="00F84E47" w:rsidRPr="00AB2D8C">
        <w:rPr>
          <w:rFonts w:ascii="Times New Roman" w:hAnsi="Times New Roman" w:cs="Times New Roman"/>
          <w:sz w:val="24"/>
          <w:szCs w:val="24"/>
        </w:rPr>
        <w:t>,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 UK) continued in this vain to give examples of some of the challenges in assessing and validating new</w:t>
      </w:r>
      <w:r w:rsidR="006B0D8A" w:rsidRPr="00AB2D8C">
        <w:rPr>
          <w:rFonts w:ascii="Times New Roman" w:hAnsi="Times New Roman" w:cs="Times New Roman"/>
          <w:sz w:val="24"/>
          <w:szCs w:val="24"/>
        </w:rPr>
        <w:t xml:space="preserve"> dry- and wet-thaw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 technologies and equipment for </w:t>
      </w:r>
      <w:r w:rsidR="006B0D8A" w:rsidRPr="00AB2D8C">
        <w:rPr>
          <w:rFonts w:ascii="Times New Roman" w:hAnsi="Times New Roman" w:cs="Times New Roman"/>
          <w:sz w:val="24"/>
          <w:szCs w:val="24"/>
        </w:rPr>
        <w:t>reliable reco</w:t>
      </w:r>
      <w:r w:rsidR="00716D80" w:rsidRPr="00AB2D8C">
        <w:rPr>
          <w:rFonts w:ascii="Times New Roman" w:hAnsi="Times New Roman" w:cs="Times New Roman"/>
          <w:sz w:val="24"/>
          <w:szCs w:val="24"/>
        </w:rPr>
        <w:t>very of cryopreserved products.</w:t>
      </w:r>
      <w:r w:rsidR="00134603">
        <w:rPr>
          <w:rFonts w:ascii="Times New Roman" w:hAnsi="Times New Roman" w:cs="Times New Roman"/>
          <w:sz w:val="24"/>
          <w:szCs w:val="24"/>
        </w:rPr>
        <w:t xml:space="preserve"> Keiron Edwards-Pritchard (BioDock, Nottingham, UK) also described the key elements required in services to optimise appropriate cryostorage resources for cell therapies. </w:t>
      </w:r>
    </w:p>
    <w:p w14:paraId="5E08ED0F" w14:textId="1C9B5BDE" w:rsidR="00084AE0" w:rsidRPr="00AB2D8C" w:rsidRDefault="00F84E47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C">
        <w:rPr>
          <w:rFonts w:ascii="Times New Roman" w:hAnsi="Times New Roman" w:cs="Times New Roman"/>
          <w:sz w:val="24"/>
          <w:szCs w:val="24"/>
        </w:rPr>
        <w:t>Subsequent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 speakers addressed the development of appropriate bionalytics in parallel with </w:t>
      </w:r>
      <w:r w:rsidR="00CF41F7">
        <w:rPr>
          <w:rFonts w:ascii="Times New Roman" w:hAnsi="Times New Roman" w:cs="Times New Roman"/>
          <w:sz w:val="24"/>
          <w:szCs w:val="24"/>
        </w:rPr>
        <w:t xml:space="preserve">the </w:t>
      </w:r>
      <w:r w:rsidR="00716D80" w:rsidRPr="00AB2D8C">
        <w:rPr>
          <w:rFonts w:ascii="Times New Roman" w:hAnsi="Times New Roman" w:cs="Times New Roman"/>
          <w:sz w:val="24"/>
          <w:szCs w:val="24"/>
        </w:rPr>
        <w:t>application of new cryopreserved products (S</w:t>
      </w:r>
      <w:r w:rsidRPr="00AB2D8C">
        <w:rPr>
          <w:rFonts w:ascii="Times New Roman" w:hAnsi="Times New Roman" w:cs="Times New Roman"/>
          <w:sz w:val="24"/>
          <w:szCs w:val="24"/>
        </w:rPr>
        <w:t xml:space="preserve">tephanie Ingleton, </w:t>
      </w:r>
      <w:r w:rsidR="004F79AC">
        <w:rPr>
          <w:rFonts w:ascii="Times New Roman" w:hAnsi="Times New Roman" w:cs="Times New Roman"/>
          <w:sz w:val="24"/>
          <w:szCs w:val="24"/>
        </w:rPr>
        <w:t xml:space="preserve">Wolfson Cell Therapy Unit, </w:t>
      </w:r>
      <w:r w:rsidRPr="00AB2D8C">
        <w:rPr>
          <w:rFonts w:ascii="Times New Roman" w:hAnsi="Times New Roman" w:cs="Times New Roman"/>
          <w:sz w:val="24"/>
          <w:szCs w:val="24"/>
        </w:rPr>
        <w:t>U</w:t>
      </w:r>
      <w:r w:rsidR="00204A85">
        <w:rPr>
          <w:rFonts w:ascii="Times New Roman" w:hAnsi="Times New Roman" w:cs="Times New Roman"/>
          <w:sz w:val="24"/>
          <w:szCs w:val="24"/>
        </w:rPr>
        <w:t xml:space="preserve">niversity </w:t>
      </w:r>
      <w:r w:rsidRPr="00AB2D8C">
        <w:rPr>
          <w:rFonts w:ascii="Times New Roman" w:hAnsi="Times New Roman" w:cs="Times New Roman"/>
          <w:sz w:val="24"/>
          <w:szCs w:val="24"/>
        </w:rPr>
        <w:t>C</w:t>
      </w:r>
      <w:r w:rsidR="00204A85">
        <w:rPr>
          <w:rFonts w:ascii="Times New Roman" w:hAnsi="Times New Roman" w:cs="Times New Roman"/>
          <w:sz w:val="24"/>
          <w:szCs w:val="24"/>
        </w:rPr>
        <w:t xml:space="preserve">ollege </w:t>
      </w:r>
      <w:r w:rsidRPr="00AB2D8C">
        <w:rPr>
          <w:rFonts w:ascii="Times New Roman" w:hAnsi="Times New Roman" w:cs="Times New Roman"/>
          <w:sz w:val="24"/>
          <w:szCs w:val="24"/>
        </w:rPr>
        <w:t>L</w:t>
      </w:r>
      <w:r w:rsidR="00204A85">
        <w:rPr>
          <w:rFonts w:ascii="Times New Roman" w:hAnsi="Times New Roman" w:cs="Times New Roman"/>
          <w:sz w:val="24"/>
          <w:szCs w:val="24"/>
        </w:rPr>
        <w:t xml:space="preserve">ondon </w:t>
      </w:r>
      <w:r w:rsidRPr="00AB2D8C">
        <w:rPr>
          <w:rFonts w:ascii="Times New Roman" w:hAnsi="Times New Roman" w:cs="Times New Roman"/>
          <w:sz w:val="24"/>
          <w:szCs w:val="24"/>
        </w:rPr>
        <w:t>H</w:t>
      </w:r>
      <w:r w:rsidR="00204A85">
        <w:rPr>
          <w:rFonts w:ascii="Times New Roman" w:hAnsi="Times New Roman" w:cs="Times New Roman"/>
          <w:sz w:val="24"/>
          <w:szCs w:val="24"/>
        </w:rPr>
        <w:t>ospitals, University College</w:t>
      </w:r>
      <w:r w:rsidRPr="00AB2D8C">
        <w:rPr>
          <w:rFonts w:ascii="Times New Roman" w:hAnsi="Times New Roman" w:cs="Times New Roman"/>
          <w:sz w:val="24"/>
          <w:szCs w:val="24"/>
        </w:rPr>
        <w:t xml:space="preserve"> London, UK)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 the need for new technologies in monitoring l</w:t>
      </w:r>
      <w:r w:rsidRPr="00AB2D8C">
        <w:rPr>
          <w:rFonts w:ascii="Times New Roman" w:hAnsi="Times New Roman" w:cs="Times New Roman"/>
          <w:sz w:val="24"/>
          <w:szCs w:val="24"/>
        </w:rPr>
        <w:t>o</w:t>
      </w:r>
      <w:r w:rsidR="00716D80" w:rsidRPr="00AB2D8C">
        <w:rPr>
          <w:rFonts w:ascii="Times New Roman" w:hAnsi="Times New Roman" w:cs="Times New Roman"/>
          <w:sz w:val="24"/>
          <w:szCs w:val="24"/>
        </w:rPr>
        <w:t>ng-</w:t>
      </w:r>
      <w:r w:rsidRPr="00AB2D8C">
        <w:rPr>
          <w:rFonts w:ascii="Times New Roman" w:hAnsi="Times New Roman" w:cs="Times New Roman"/>
          <w:sz w:val="24"/>
          <w:szCs w:val="24"/>
        </w:rPr>
        <w:t>t</w:t>
      </w:r>
      <w:r w:rsidR="00716D80" w:rsidRPr="00AB2D8C">
        <w:rPr>
          <w:rFonts w:ascii="Times New Roman" w:hAnsi="Times New Roman" w:cs="Times New Roman"/>
          <w:sz w:val="24"/>
          <w:szCs w:val="24"/>
        </w:rPr>
        <w:t>erm cryostorage (L</w:t>
      </w:r>
      <w:r w:rsidRPr="00AB2D8C">
        <w:rPr>
          <w:rFonts w:ascii="Times New Roman" w:hAnsi="Times New Roman" w:cs="Times New Roman"/>
          <w:sz w:val="24"/>
          <w:szCs w:val="24"/>
        </w:rPr>
        <w:t xml:space="preserve">isa </w:t>
      </w:r>
      <w:r w:rsidR="00716D80" w:rsidRPr="00AB2D8C">
        <w:rPr>
          <w:rFonts w:ascii="Times New Roman" w:hAnsi="Times New Roman" w:cs="Times New Roman"/>
          <w:sz w:val="24"/>
          <w:szCs w:val="24"/>
        </w:rPr>
        <w:t>O’C</w:t>
      </w:r>
      <w:r w:rsidRPr="00AB2D8C">
        <w:rPr>
          <w:rFonts w:ascii="Times New Roman" w:hAnsi="Times New Roman" w:cs="Times New Roman"/>
          <w:sz w:val="24"/>
          <w:szCs w:val="24"/>
        </w:rPr>
        <w:t xml:space="preserve">onnor, </w:t>
      </w:r>
      <w:r w:rsidR="00204A85">
        <w:rPr>
          <w:rFonts w:ascii="Times New Roman" w:hAnsi="Times New Roman" w:cs="Times New Roman"/>
          <w:sz w:val="24"/>
          <w:szCs w:val="24"/>
        </w:rPr>
        <w:t>Cryobiology Stem Cell Facility, Trinity College, St James’ Hospital, Crum</w:t>
      </w:r>
      <w:r w:rsidRPr="00AB2D8C">
        <w:rPr>
          <w:rFonts w:ascii="Times New Roman" w:hAnsi="Times New Roman" w:cs="Times New Roman"/>
          <w:sz w:val="24"/>
          <w:szCs w:val="24"/>
        </w:rPr>
        <w:t>lin, Eire)</w:t>
      </w:r>
      <w:r w:rsidR="00297BBB" w:rsidRPr="00AB2D8C">
        <w:rPr>
          <w:rFonts w:ascii="Times New Roman" w:hAnsi="Times New Roman" w:cs="Times New Roman"/>
          <w:sz w:val="24"/>
          <w:szCs w:val="24"/>
        </w:rPr>
        <w:t xml:space="preserve"> and </w:t>
      </w:r>
      <w:r w:rsidR="00716D80" w:rsidRPr="00AB2D8C">
        <w:rPr>
          <w:rFonts w:ascii="Times New Roman" w:hAnsi="Times New Roman" w:cs="Times New Roman"/>
          <w:sz w:val="24"/>
          <w:szCs w:val="24"/>
        </w:rPr>
        <w:t>Mi</w:t>
      </w:r>
      <w:r w:rsidRPr="00AB2D8C">
        <w:rPr>
          <w:rFonts w:ascii="Times New Roman" w:hAnsi="Times New Roman" w:cs="Times New Roman"/>
          <w:sz w:val="24"/>
          <w:szCs w:val="24"/>
        </w:rPr>
        <w:t>ck McLean</w:t>
      </w:r>
      <w:r w:rsidR="00084AE0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716D80" w:rsidRPr="00AB2D8C">
        <w:rPr>
          <w:rFonts w:ascii="Times New Roman" w:hAnsi="Times New Roman" w:cs="Times New Roman"/>
          <w:sz w:val="24"/>
          <w:szCs w:val="24"/>
        </w:rPr>
        <w:t>(Atelerix</w:t>
      </w:r>
      <w:r w:rsidR="00204A85">
        <w:rPr>
          <w:rFonts w:ascii="Times New Roman" w:hAnsi="Times New Roman" w:cs="Times New Roman"/>
          <w:sz w:val="24"/>
          <w:szCs w:val="24"/>
        </w:rPr>
        <w:t xml:space="preserve"> Ltd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, </w:t>
      </w:r>
      <w:r w:rsidR="00204A85">
        <w:rPr>
          <w:rFonts w:ascii="Times New Roman" w:hAnsi="Times New Roman" w:cs="Times New Roman"/>
          <w:sz w:val="24"/>
          <w:szCs w:val="24"/>
        </w:rPr>
        <w:t xml:space="preserve">Cambridge, UK and University of 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Newcastle, UK) explored the </w:t>
      </w:r>
      <w:r w:rsidR="00084AE0" w:rsidRPr="00AB2D8C">
        <w:rPr>
          <w:rFonts w:ascii="Times New Roman" w:hAnsi="Times New Roman" w:cs="Times New Roman"/>
          <w:sz w:val="24"/>
          <w:szCs w:val="24"/>
        </w:rPr>
        <w:t xml:space="preserve">real </w:t>
      </w:r>
      <w:r w:rsidR="00716D80" w:rsidRPr="00AB2D8C">
        <w:rPr>
          <w:rFonts w:ascii="Times New Roman" w:hAnsi="Times New Roman" w:cs="Times New Roman"/>
          <w:sz w:val="24"/>
          <w:szCs w:val="24"/>
        </w:rPr>
        <w:t>possibilities of</w:t>
      </w:r>
      <w:r w:rsidR="00084AE0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297BBB" w:rsidRPr="00AB2D8C">
        <w:rPr>
          <w:rFonts w:ascii="Times New Roman" w:hAnsi="Times New Roman" w:cs="Times New Roman"/>
          <w:sz w:val="24"/>
          <w:szCs w:val="24"/>
        </w:rPr>
        <w:t>novel</w:t>
      </w:r>
      <w:r w:rsidR="00084AE0" w:rsidRPr="00AB2D8C">
        <w:rPr>
          <w:rFonts w:ascii="Times New Roman" w:hAnsi="Times New Roman" w:cs="Times New Roman"/>
          <w:sz w:val="24"/>
          <w:szCs w:val="24"/>
        </w:rPr>
        <w:t xml:space="preserve"> technology for the shipment of cells for therapy stably </w:t>
      </w:r>
      <w:r w:rsidRPr="00AB2D8C">
        <w:rPr>
          <w:rFonts w:ascii="Times New Roman" w:hAnsi="Times New Roman" w:cs="Times New Roman"/>
          <w:sz w:val="24"/>
          <w:szCs w:val="24"/>
        </w:rPr>
        <w:t xml:space="preserve">in a non-frozen </w:t>
      </w:r>
      <w:r w:rsidR="00297BBB" w:rsidRPr="00AB2D8C">
        <w:rPr>
          <w:rFonts w:ascii="Times New Roman" w:hAnsi="Times New Roman" w:cs="Times New Roman"/>
          <w:sz w:val="24"/>
          <w:szCs w:val="24"/>
        </w:rPr>
        <w:t>hydrogel</w:t>
      </w:r>
      <w:r w:rsidR="00084AE0" w:rsidRPr="00AB2D8C">
        <w:rPr>
          <w:rFonts w:ascii="Times New Roman" w:hAnsi="Times New Roman" w:cs="Times New Roman"/>
          <w:sz w:val="24"/>
          <w:szCs w:val="24"/>
        </w:rPr>
        <w:t>.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8A301" w14:textId="1335551C" w:rsidR="0069461B" w:rsidRPr="00AB2D8C" w:rsidRDefault="00084AE0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C">
        <w:rPr>
          <w:rFonts w:ascii="Times New Roman" w:hAnsi="Times New Roman" w:cs="Times New Roman"/>
          <w:sz w:val="24"/>
          <w:szCs w:val="24"/>
        </w:rPr>
        <w:t xml:space="preserve">The development of new cell-based advanced </w:t>
      </w:r>
      <w:r w:rsidR="006B0D8A" w:rsidRPr="00AB2D8C">
        <w:rPr>
          <w:rFonts w:ascii="Times New Roman" w:hAnsi="Times New Roman" w:cs="Times New Roman"/>
          <w:sz w:val="24"/>
          <w:szCs w:val="24"/>
        </w:rPr>
        <w:t>therapies</w:t>
      </w:r>
      <w:r w:rsidRPr="00AB2D8C">
        <w:rPr>
          <w:rFonts w:ascii="Times New Roman" w:hAnsi="Times New Roman" w:cs="Times New Roman"/>
          <w:sz w:val="24"/>
          <w:szCs w:val="24"/>
        </w:rPr>
        <w:t xml:space="preserve"> were explored by </w:t>
      </w:r>
      <w:r w:rsidR="007745A0" w:rsidRPr="00AB2D8C">
        <w:rPr>
          <w:rFonts w:ascii="Times New Roman" w:hAnsi="Times New Roman" w:cs="Times New Roman"/>
          <w:sz w:val="24"/>
          <w:szCs w:val="24"/>
        </w:rPr>
        <w:t>Francisco Moniche (H</w:t>
      </w:r>
      <w:r w:rsidR="00204A85">
        <w:rPr>
          <w:rFonts w:ascii="Times New Roman" w:hAnsi="Times New Roman" w:cs="Times New Roman"/>
          <w:sz w:val="24"/>
          <w:szCs w:val="24"/>
        </w:rPr>
        <w:t xml:space="preserve">ospital </w:t>
      </w:r>
      <w:r w:rsidR="007745A0" w:rsidRPr="00AB2D8C">
        <w:rPr>
          <w:rFonts w:ascii="Times New Roman" w:hAnsi="Times New Roman" w:cs="Times New Roman"/>
          <w:sz w:val="24"/>
          <w:szCs w:val="24"/>
        </w:rPr>
        <w:t>U</w:t>
      </w:r>
      <w:r w:rsidR="00204A85">
        <w:rPr>
          <w:rFonts w:ascii="Times New Roman" w:hAnsi="Times New Roman" w:cs="Times New Roman"/>
          <w:sz w:val="24"/>
          <w:szCs w:val="24"/>
        </w:rPr>
        <w:t>niversitario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 Virgen del Rocio-IBiS,</w:t>
      </w:r>
      <w:r w:rsidR="009A6555">
        <w:rPr>
          <w:rFonts w:ascii="Times New Roman" w:hAnsi="Times New Roman" w:cs="Times New Roman"/>
          <w:sz w:val="24"/>
          <w:szCs w:val="24"/>
        </w:rPr>
        <w:t xml:space="preserve"> Vigo,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 Spain) for the use of bone marrow</w:t>
      </w:r>
      <w:r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7745A0" w:rsidRPr="00AB2D8C">
        <w:rPr>
          <w:rFonts w:ascii="Times New Roman" w:hAnsi="Times New Roman" w:cs="Times New Roman"/>
          <w:sz w:val="24"/>
          <w:szCs w:val="24"/>
        </w:rPr>
        <w:t>i</w:t>
      </w:r>
      <w:r w:rsidRPr="00AB2D8C">
        <w:rPr>
          <w:rFonts w:ascii="Times New Roman" w:hAnsi="Times New Roman" w:cs="Times New Roman"/>
          <w:sz w:val="24"/>
          <w:szCs w:val="24"/>
        </w:rPr>
        <w:t>n the treatment of stroke and by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 Francisco Jose Calero (HU Virgen del Rocio – IBiS</w:t>
      </w:r>
      <w:r w:rsidR="00204A85">
        <w:rPr>
          <w:rFonts w:ascii="Times New Roman" w:hAnsi="Times New Roman" w:cs="Times New Roman"/>
          <w:sz w:val="24"/>
          <w:szCs w:val="24"/>
        </w:rPr>
        <w:t xml:space="preserve">, </w:t>
      </w:r>
      <w:r w:rsidR="009A6555">
        <w:rPr>
          <w:rFonts w:ascii="Times New Roman" w:hAnsi="Times New Roman" w:cs="Times New Roman"/>
          <w:sz w:val="24"/>
          <w:szCs w:val="24"/>
        </w:rPr>
        <w:t>Vigo</w:t>
      </w:r>
      <w:r w:rsidR="00134603">
        <w:rPr>
          <w:rFonts w:ascii="Times New Roman" w:hAnsi="Times New Roman" w:cs="Times New Roman"/>
          <w:sz w:val="24"/>
          <w:szCs w:val="24"/>
        </w:rPr>
        <w:t>, Spain</w:t>
      </w:r>
      <w:r w:rsidR="007745A0" w:rsidRPr="00AB2D8C">
        <w:rPr>
          <w:rFonts w:ascii="Times New Roman" w:hAnsi="Times New Roman" w:cs="Times New Roman"/>
          <w:sz w:val="24"/>
          <w:szCs w:val="24"/>
        </w:rPr>
        <w:t>)</w:t>
      </w:r>
      <w:r w:rsidRPr="00AB2D8C">
        <w:rPr>
          <w:rFonts w:ascii="Times New Roman" w:hAnsi="Times New Roman" w:cs="Times New Roman"/>
          <w:sz w:val="24"/>
          <w:szCs w:val="24"/>
        </w:rPr>
        <w:t xml:space="preserve"> who described new developments in the utilisation of 3D bioprinting in cell therapy. </w:t>
      </w:r>
      <w:r w:rsidR="00716D80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Pr="00AB2D8C">
        <w:rPr>
          <w:rFonts w:ascii="Times New Roman" w:hAnsi="Times New Roman" w:cs="Times New Roman"/>
          <w:sz w:val="24"/>
          <w:szCs w:val="24"/>
        </w:rPr>
        <w:t xml:space="preserve">New tools for the processing of processing cryopreserved advanced cell-based therapies 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such as the </w:t>
      </w:r>
      <w:r w:rsidR="006B0D8A" w:rsidRPr="00AB2D8C">
        <w:rPr>
          <w:rFonts w:ascii="Times New Roman" w:hAnsi="Times New Roman" w:cs="Times New Roman"/>
          <w:sz w:val="24"/>
          <w:szCs w:val="24"/>
        </w:rPr>
        <w:t>Miltenyi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 Biotec CliniMACS </w:t>
      </w:r>
      <w:r w:rsidR="006B0D8A" w:rsidRPr="00AB2D8C">
        <w:rPr>
          <w:rFonts w:ascii="Times New Roman" w:hAnsi="Times New Roman" w:cs="Times New Roman"/>
          <w:sz w:val="24"/>
          <w:szCs w:val="24"/>
        </w:rPr>
        <w:t xml:space="preserve">Prodigy </w:t>
      </w:r>
      <w:r w:rsidR="007745A0" w:rsidRPr="00AB2D8C">
        <w:rPr>
          <w:rFonts w:ascii="Times New Roman" w:hAnsi="Times New Roman" w:cs="Times New Roman"/>
          <w:sz w:val="24"/>
          <w:szCs w:val="24"/>
        </w:rPr>
        <w:t>automated cell pr</w:t>
      </w:r>
      <w:r w:rsidR="006B0D8A" w:rsidRPr="00AB2D8C">
        <w:rPr>
          <w:rFonts w:ascii="Times New Roman" w:hAnsi="Times New Roman" w:cs="Times New Roman"/>
          <w:sz w:val="24"/>
          <w:szCs w:val="24"/>
        </w:rPr>
        <w:t>eservation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 unit and the Zipthaw cryopreserved bag thawing device, </w:t>
      </w:r>
      <w:r w:rsidRPr="00AB2D8C">
        <w:rPr>
          <w:rFonts w:ascii="Times New Roman" w:hAnsi="Times New Roman" w:cs="Times New Roman"/>
          <w:sz w:val="24"/>
          <w:szCs w:val="24"/>
        </w:rPr>
        <w:t xml:space="preserve">were described 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respectively </w:t>
      </w:r>
      <w:r w:rsidRPr="00AB2D8C">
        <w:rPr>
          <w:rFonts w:ascii="Times New Roman" w:hAnsi="Times New Roman" w:cs="Times New Roman"/>
          <w:sz w:val="24"/>
          <w:szCs w:val="24"/>
        </w:rPr>
        <w:t>by M</w:t>
      </w:r>
      <w:r w:rsidR="007745A0" w:rsidRPr="00AB2D8C">
        <w:rPr>
          <w:rFonts w:ascii="Times New Roman" w:hAnsi="Times New Roman" w:cs="Times New Roman"/>
          <w:sz w:val="24"/>
          <w:szCs w:val="24"/>
        </w:rPr>
        <w:t>ichael</w:t>
      </w:r>
      <w:r w:rsidRPr="00AB2D8C">
        <w:rPr>
          <w:rFonts w:ascii="Times New Roman" w:hAnsi="Times New Roman" w:cs="Times New Roman"/>
          <w:sz w:val="24"/>
          <w:szCs w:val="24"/>
        </w:rPr>
        <w:t xml:space="preserve"> Schenk (Miltenji Biotec, </w:t>
      </w:r>
      <w:r w:rsidR="00204A85">
        <w:rPr>
          <w:rFonts w:ascii="Times New Roman" w:hAnsi="Times New Roman" w:cs="Times New Roman"/>
          <w:sz w:val="24"/>
          <w:szCs w:val="24"/>
        </w:rPr>
        <w:t>Bisley</w:t>
      </w:r>
      <w:r w:rsidRPr="00AB2D8C">
        <w:rPr>
          <w:rFonts w:ascii="Times New Roman" w:hAnsi="Times New Roman" w:cs="Times New Roman"/>
          <w:sz w:val="24"/>
          <w:szCs w:val="24"/>
        </w:rPr>
        <w:t xml:space="preserve">, </w:t>
      </w:r>
      <w:r w:rsidR="00204A85">
        <w:rPr>
          <w:rFonts w:ascii="Times New Roman" w:hAnsi="Times New Roman" w:cs="Times New Roman"/>
          <w:sz w:val="24"/>
          <w:szCs w:val="24"/>
        </w:rPr>
        <w:t>Surrey, UK</w:t>
      </w:r>
      <w:r w:rsidRPr="00AB2D8C">
        <w:rPr>
          <w:rFonts w:ascii="Times New Roman" w:hAnsi="Times New Roman" w:cs="Times New Roman"/>
          <w:sz w:val="24"/>
          <w:szCs w:val="24"/>
        </w:rPr>
        <w:t>)</w:t>
      </w:r>
      <w:r w:rsidR="006B0D8A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7745A0" w:rsidRPr="00AB2D8C">
        <w:rPr>
          <w:rFonts w:ascii="Times New Roman" w:hAnsi="Times New Roman" w:cs="Times New Roman"/>
          <w:sz w:val="24"/>
          <w:szCs w:val="24"/>
        </w:rPr>
        <w:t>and Terry McKindley (Deva Medical</w:t>
      </w:r>
      <w:r w:rsidR="009A6555">
        <w:rPr>
          <w:rFonts w:ascii="Times New Roman" w:hAnsi="Times New Roman" w:cs="Times New Roman"/>
          <w:sz w:val="24"/>
          <w:szCs w:val="24"/>
        </w:rPr>
        <w:t xml:space="preserve"> Electronic Ltd</w:t>
      </w:r>
      <w:r w:rsidR="007745A0" w:rsidRPr="00AB2D8C">
        <w:rPr>
          <w:rFonts w:ascii="Times New Roman" w:hAnsi="Times New Roman" w:cs="Times New Roman"/>
          <w:sz w:val="24"/>
          <w:szCs w:val="24"/>
        </w:rPr>
        <w:t>,</w:t>
      </w:r>
      <w:r w:rsidR="009A6555">
        <w:rPr>
          <w:rFonts w:ascii="Times New Roman" w:hAnsi="Times New Roman" w:cs="Times New Roman"/>
          <w:sz w:val="24"/>
          <w:szCs w:val="24"/>
        </w:rPr>
        <w:t xml:space="preserve"> Runcorn, UK</w:t>
      </w:r>
      <w:r w:rsidRPr="00AB2D8C">
        <w:rPr>
          <w:rFonts w:ascii="Times New Roman" w:hAnsi="Times New Roman" w:cs="Times New Roman"/>
          <w:sz w:val="24"/>
          <w:szCs w:val="24"/>
        </w:rPr>
        <w:t xml:space="preserve">) and </w:t>
      </w:r>
      <w:r w:rsidR="00F84E47" w:rsidRPr="00AB2D8C">
        <w:rPr>
          <w:rFonts w:ascii="Times New Roman" w:hAnsi="Times New Roman" w:cs="Times New Roman"/>
          <w:sz w:val="24"/>
          <w:szCs w:val="24"/>
        </w:rPr>
        <w:t>Roberto Hanan</w:t>
      </w:r>
      <w:r w:rsidRPr="00AB2D8C">
        <w:rPr>
          <w:rFonts w:ascii="Times New Roman" w:hAnsi="Times New Roman" w:cs="Times New Roman"/>
          <w:sz w:val="24"/>
          <w:szCs w:val="24"/>
        </w:rPr>
        <w:t xml:space="preserve"> (Cellulis, </w:t>
      </w:r>
      <w:r w:rsidR="009A6555">
        <w:rPr>
          <w:rFonts w:ascii="Times New Roman" w:hAnsi="Times New Roman" w:cs="Times New Roman"/>
          <w:sz w:val="24"/>
          <w:szCs w:val="24"/>
        </w:rPr>
        <w:t>Santona</w:t>
      </w:r>
      <w:r w:rsidR="00134603">
        <w:rPr>
          <w:rFonts w:ascii="Times New Roman" w:hAnsi="Times New Roman" w:cs="Times New Roman"/>
          <w:sz w:val="24"/>
          <w:szCs w:val="24"/>
        </w:rPr>
        <w:t xml:space="preserve">, </w:t>
      </w:r>
      <w:r w:rsidRPr="00AB2D8C">
        <w:rPr>
          <w:rFonts w:ascii="Times New Roman" w:hAnsi="Times New Roman" w:cs="Times New Roman"/>
          <w:sz w:val="24"/>
          <w:szCs w:val="24"/>
        </w:rPr>
        <w:t>Spain)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6B0D8A" w:rsidRPr="00AB2D8C">
        <w:rPr>
          <w:rFonts w:ascii="Times New Roman" w:hAnsi="Times New Roman" w:cs="Times New Roman"/>
          <w:sz w:val="24"/>
          <w:szCs w:val="24"/>
        </w:rPr>
        <w:t xml:space="preserve">also </w:t>
      </w:r>
      <w:r w:rsidR="007745A0" w:rsidRPr="00AB2D8C">
        <w:rPr>
          <w:rFonts w:ascii="Times New Roman" w:hAnsi="Times New Roman" w:cs="Times New Roman"/>
          <w:sz w:val="24"/>
          <w:szCs w:val="24"/>
        </w:rPr>
        <w:t>describe</w:t>
      </w:r>
      <w:r w:rsidR="006B0D8A" w:rsidRPr="00AB2D8C">
        <w:rPr>
          <w:rFonts w:ascii="Times New Roman" w:hAnsi="Times New Roman" w:cs="Times New Roman"/>
          <w:sz w:val="24"/>
          <w:szCs w:val="24"/>
        </w:rPr>
        <w:t>d</w:t>
      </w:r>
      <w:r w:rsidR="007745A0" w:rsidRPr="00AB2D8C">
        <w:rPr>
          <w:rFonts w:ascii="Times New Roman" w:hAnsi="Times New Roman" w:cs="Times New Roman"/>
          <w:sz w:val="24"/>
          <w:szCs w:val="24"/>
        </w:rPr>
        <w:t xml:space="preserve"> a novel mechanised DMSO-dilution/thawing device</w:t>
      </w:r>
      <w:r w:rsidRPr="00AB2D8C">
        <w:rPr>
          <w:rFonts w:ascii="Times New Roman" w:hAnsi="Times New Roman" w:cs="Times New Roman"/>
          <w:sz w:val="24"/>
          <w:szCs w:val="24"/>
        </w:rPr>
        <w:t>. Finally</w:t>
      </w:r>
      <w:r w:rsidR="006B0D8A" w:rsidRPr="00AB2D8C">
        <w:rPr>
          <w:rFonts w:ascii="Times New Roman" w:hAnsi="Times New Roman" w:cs="Times New Roman"/>
          <w:sz w:val="24"/>
          <w:szCs w:val="24"/>
        </w:rPr>
        <w:t>,</w:t>
      </w:r>
      <w:r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6B0D8A" w:rsidRPr="00AB2D8C">
        <w:rPr>
          <w:rFonts w:ascii="Times New Roman" w:hAnsi="Times New Roman" w:cs="Times New Roman"/>
          <w:sz w:val="24"/>
          <w:szCs w:val="24"/>
        </w:rPr>
        <w:t xml:space="preserve">in </w:t>
      </w:r>
      <w:r w:rsidRPr="00AB2D8C">
        <w:rPr>
          <w:rFonts w:ascii="Times New Roman" w:hAnsi="Times New Roman" w:cs="Times New Roman"/>
          <w:sz w:val="24"/>
          <w:szCs w:val="24"/>
        </w:rPr>
        <w:t xml:space="preserve">a review of regulatory developments </w:t>
      </w:r>
      <w:r w:rsidR="006B0D8A" w:rsidRPr="00AB2D8C">
        <w:rPr>
          <w:rFonts w:ascii="Times New Roman" w:hAnsi="Times New Roman" w:cs="Times New Roman"/>
          <w:sz w:val="24"/>
          <w:szCs w:val="24"/>
        </w:rPr>
        <w:t>in Europe, Inaki Iroke Oruezabal (</w:t>
      </w:r>
      <w:r w:rsidR="00204A85">
        <w:rPr>
          <w:rFonts w:ascii="Times New Roman" w:hAnsi="Times New Roman" w:cs="Times New Roman"/>
          <w:sz w:val="24"/>
          <w:szCs w:val="24"/>
        </w:rPr>
        <w:t xml:space="preserve">Andalisian Network for Design and Translation of Advanced Therapies, Seville, </w:t>
      </w:r>
      <w:r w:rsidR="00204A85">
        <w:rPr>
          <w:rFonts w:ascii="Times New Roman" w:hAnsi="Times New Roman" w:cs="Times New Roman"/>
          <w:sz w:val="24"/>
          <w:szCs w:val="24"/>
        </w:rPr>
        <w:lastRenderedPageBreak/>
        <w:t>Spain</w:t>
      </w:r>
      <w:r w:rsidR="006B0D8A" w:rsidRPr="00AB2D8C">
        <w:rPr>
          <w:rFonts w:ascii="Times New Roman" w:hAnsi="Times New Roman" w:cs="Times New Roman"/>
          <w:sz w:val="24"/>
          <w:szCs w:val="24"/>
        </w:rPr>
        <w:t>)</w:t>
      </w:r>
      <w:r w:rsidRPr="00AB2D8C">
        <w:rPr>
          <w:rFonts w:ascii="Times New Roman" w:hAnsi="Times New Roman" w:cs="Times New Roman"/>
          <w:sz w:val="24"/>
          <w:szCs w:val="24"/>
        </w:rPr>
        <w:t xml:space="preserve"> illustrated the high level of activity in the development of clinical trials in cell-based </w:t>
      </w:r>
      <w:r w:rsidR="0069461B" w:rsidRPr="00AB2D8C">
        <w:rPr>
          <w:rFonts w:ascii="Times New Roman" w:hAnsi="Times New Roman" w:cs="Times New Roman"/>
          <w:sz w:val="24"/>
          <w:szCs w:val="24"/>
        </w:rPr>
        <w:t>A</w:t>
      </w:r>
      <w:r w:rsidRPr="00AB2D8C">
        <w:rPr>
          <w:rFonts w:ascii="Times New Roman" w:hAnsi="Times New Roman" w:cs="Times New Roman"/>
          <w:sz w:val="24"/>
          <w:szCs w:val="24"/>
        </w:rPr>
        <w:t xml:space="preserve">dvanced </w:t>
      </w:r>
      <w:r w:rsidR="0069461B" w:rsidRPr="00AB2D8C">
        <w:rPr>
          <w:rFonts w:ascii="Times New Roman" w:hAnsi="Times New Roman" w:cs="Times New Roman"/>
          <w:sz w:val="24"/>
          <w:szCs w:val="24"/>
        </w:rPr>
        <w:t>T</w:t>
      </w:r>
      <w:r w:rsidRPr="00AB2D8C">
        <w:rPr>
          <w:rFonts w:ascii="Times New Roman" w:hAnsi="Times New Roman" w:cs="Times New Roman"/>
          <w:sz w:val="24"/>
          <w:szCs w:val="24"/>
        </w:rPr>
        <w:t xml:space="preserve">herapeutic Medicinal Products </w:t>
      </w:r>
      <w:r w:rsidR="0069461B" w:rsidRPr="00AB2D8C">
        <w:rPr>
          <w:rFonts w:ascii="Times New Roman" w:hAnsi="Times New Roman" w:cs="Times New Roman"/>
          <w:sz w:val="24"/>
          <w:szCs w:val="24"/>
        </w:rPr>
        <w:t>in Spain which</w:t>
      </w:r>
      <w:r w:rsidR="006B0D8A" w:rsidRPr="00AB2D8C">
        <w:rPr>
          <w:rFonts w:ascii="Times New Roman" w:hAnsi="Times New Roman" w:cs="Times New Roman"/>
          <w:sz w:val="24"/>
          <w:szCs w:val="24"/>
        </w:rPr>
        <w:t xml:space="preserve"> in recent years</w:t>
      </w:r>
      <w:r w:rsidR="0069461B" w:rsidRPr="00AB2D8C">
        <w:rPr>
          <w:rFonts w:ascii="Times New Roman" w:hAnsi="Times New Roman" w:cs="Times New Roman"/>
          <w:sz w:val="24"/>
          <w:szCs w:val="24"/>
        </w:rPr>
        <w:t xml:space="preserve"> had exceeded the numbers reported in Germany or UK.</w:t>
      </w:r>
    </w:p>
    <w:p w14:paraId="4796EAB1" w14:textId="41EACF11" w:rsidR="00716D80" w:rsidRPr="00AB2D8C" w:rsidRDefault="0053229A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2D8C">
        <w:rPr>
          <w:rFonts w:ascii="Times New Roman" w:hAnsi="Times New Roman" w:cs="Times New Roman"/>
          <w:b/>
          <w:bCs/>
          <w:sz w:val="24"/>
          <w:szCs w:val="24"/>
        </w:rPr>
        <w:t>2 Summary of key</w:t>
      </w:r>
      <w:r w:rsidR="00AB2D8C">
        <w:rPr>
          <w:rFonts w:ascii="Times New Roman" w:hAnsi="Times New Roman" w:cs="Times New Roman"/>
          <w:b/>
          <w:bCs/>
          <w:sz w:val="24"/>
          <w:szCs w:val="24"/>
        </w:rPr>
        <w:t xml:space="preserve"> issue</w:t>
      </w:r>
      <w:r w:rsidRPr="00AB2D8C">
        <w:rPr>
          <w:rFonts w:ascii="Times New Roman" w:hAnsi="Times New Roman" w:cs="Times New Roman"/>
          <w:b/>
          <w:bCs/>
          <w:sz w:val="24"/>
          <w:szCs w:val="24"/>
        </w:rPr>
        <w:t xml:space="preserve">s discussed in the </w:t>
      </w:r>
      <w:r w:rsidR="0069461B" w:rsidRPr="00AB2D8C">
        <w:rPr>
          <w:rFonts w:ascii="Times New Roman" w:hAnsi="Times New Roman" w:cs="Times New Roman"/>
          <w:b/>
          <w:bCs/>
          <w:sz w:val="24"/>
          <w:szCs w:val="24"/>
        </w:rPr>
        <w:t xml:space="preserve">SLTB </w:t>
      </w:r>
      <w:r w:rsidR="006B0D8A" w:rsidRPr="00AB2D8C">
        <w:rPr>
          <w:rFonts w:ascii="Times New Roman" w:hAnsi="Times New Roman" w:cs="Times New Roman"/>
          <w:b/>
          <w:bCs/>
          <w:sz w:val="24"/>
          <w:szCs w:val="24"/>
        </w:rPr>
        <w:t>scientific meeting</w:t>
      </w:r>
    </w:p>
    <w:p w14:paraId="706B8712" w14:textId="31C72263" w:rsidR="0053229A" w:rsidRPr="00AB2D8C" w:rsidRDefault="0053229A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2D8C">
        <w:rPr>
          <w:rFonts w:ascii="Times New Roman" w:hAnsi="Times New Roman" w:cs="Times New Roman"/>
          <w:b/>
          <w:bCs/>
          <w:sz w:val="24"/>
          <w:szCs w:val="24"/>
        </w:rPr>
        <w:t>2.1 Gametes and Emb</w:t>
      </w:r>
      <w:r w:rsidR="00AB2D8C" w:rsidRPr="00AB2D8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B2D8C">
        <w:rPr>
          <w:rFonts w:ascii="Times New Roman" w:hAnsi="Times New Roman" w:cs="Times New Roman"/>
          <w:b/>
          <w:bCs/>
          <w:sz w:val="24"/>
          <w:szCs w:val="24"/>
        </w:rPr>
        <w:t>yos</w:t>
      </w:r>
    </w:p>
    <w:p w14:paraId="3ABF2E6E" w14:textId="1E86077D" w:rsidR="0053229A" w:rsidRPr="00AB2D8C" w:rsidRDefault="00576449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color w:val="1F3864" w:themeColor="accent1" w:themeShade="80"/>
          <w:lang w:val="en-US"/>
        </w:rPr>
      </w:pPr>
      <w:r w:rsidRPr="00AB2D8C">
        <w:t>Pr</w:t>
      </w:r>
      <w:r>
        <w:t>e</w:t>
      </w:r>
      <w:r w:rsidRPr="00AB2D8C">
        <w:t>servation</w:t>
      </w:r>
      <w:r w:rsidR="0053229A" w:rsidRPr="00AB2D8C">
        <w:t xml:space="preserve"> of gamètes and embryos of non-human mammalian origin was addressed in a key</w:t>
      </w:r>
      <w:r>
        <w:t>-</w:t>
      </w:r>
      <w:r w:rsidR="0053229A" w:rsidRPr="00AB2D8C">
        <w:t xml:space="preserve">note invited lecture </w:t>
      </w:r>
      <w:r w:rsidRPr="00AB2D8C">
        <w:t>Christiani</w:t>
      </w:r>
      <w:r w:rsidR="0053229A" w:rsidRPr="00AB2D8C">
        <w:t xml:space="preserve"> Anmorin who reviewed the state of the art in veterinary reproductive medicine and a free communication on use of 3-O-methygluscose to enhance preservation of bull </w:t>
      </w:r>
      <w:r w:rsidR="0053229A" w:rsidRPr="00E76A31">
        <w:t>sperm by M</w:t>
      </w:r>
      <w:r w:rsidR="00E76A31" w:rsidRPr="00E76A31">
        <w:t xml:space="preserve">aajid </w:t>
      </w:r>
      <w:r w:rsidR="0053229A" w:rsidRPr="000E29D5">
        <w:t>H</w:t>
      </w:r>
      <w:r w:rsidR="00E76A31" w:rsidRPr="000E29D5">
        <w:t>assan</w:t>
      </w:r>
      <w:r w:rsidR="0053229A" w:rsidRPr="000E29D5">
        <w:t xml:space="preserve"> B</w:t>
      </w:r>
      <w:r w:rsidR="009A6555" w:rsidRPr="000E29D5">
        <w:t>h</w:t>
      </w:r>
      <w:r w:rsidR="0053229A" w:rsidRPr="000E29D5">
        <w:t xml:space="preserve">at </w:t>
      </w:r>
      <w:r w:rsidR="000E29D5" w:rsidRPr="000E29D5">
        <w:t>(University of Saskatchewan</w:t>
      </w:r>
      <w:r w:rsidR="00E76A31" w:rsidRPr="000E29D5">
        <w:t xml:space="preserve">, </w:t>
      </w:r>
      <w:r w:rsidR="0053229A" w:rsidRPr="000E29D5">
        <w:t>Canada).</w:t>
      </w:r>
      <w:r w:rsidR="0053229A" w:rsidRPr="00AB2D8C">
        <w:t xml:space="preserve"> </w:t>
      </w:r>
      <w:r w:rsidR="0053229A" w:rsidRPr="007E145C">
        <w:t>Crybiology in human assisted reproductive technologies was addressed by a number of speakers including the key note lecture on the imp</w:t>
      </w:r>
      <w:r w:rsidR="00864010" w:rsidRPr="007E145C">
        <w:t>ortance</w:t>
      </w:r>
      <w:r w:rsidR="0053229A" w:rsidRPr="007E145C">
        <w:t xml:space="preserve"> of the biological state of the mitotic spindle in successful preservation of human Embryos (Zuzana Hulobcova, </w:t>
      </w:r>
      <w:r w:rsidR="009A6555" w:rsidRPr="007E145C">
        <w:t xml:space="preserve">Masaryk </w:t>
      </w:r>
      <w:r w:rsidR="0053229A" w:rsidRPr="007E145C">
        <w:t>Unive</w:t>
      </w:r>
      <w:r w:rsidR="009A6555" w:rsidRPr="007E145C">
        <w:t>rsity</w:t>
      </w:r>
      <w:r w:rsidR="0053229A" w:rsidRPr="007E145C">
        <w:t xml:space="preserve">, </w:t>
      </w:r>
      <w:r w:rsidR="00864010" w:rsidRPr="007E145C">
        <w:t>Brno</w:t>
      </w:r>
      <w:r w:rsidR="0053229A" w:rsidRPr="007E145C">
        <w:t xml:space="preserve">, Czech-Replublic), genetic imprinting in embryos and oocytes (Miguel Gallardo (Universidad </w:t>
      </w:r>
      <w:r w:rsidR="0053229A" w:rsidRPr="007E145C">
        <w:rPr>
          <w:rFonts w:eastAsiaTheme="minorHAnsi"/>
          <w:lang w:val="es-ES" w:eastAsia="en-US"/>
        </w:rPr>
        <w:t>Hospitalaria Malo Clinic, Lisbon, Portugal</w:t>
      </w:r>
      <w:r w:rsidR="0053229A" w:rsidRPr="007E145C">
        <w:t>)</w:t>
      </w:r>
      <w:r w:rsidR="00E76A31" w:rsidRPr="007E145C">
        <w:t xml:space="preserve"> and</w:t>
      </w:r>
      <w:r w:rsidR="0053229A" w:rsidRPr="007E145C">
        <w:t xml:space="preserve"> the effect of pre- and post-thaw incubation vitrified human oocytes </w:t>
      </w:r>
      <w:r w:rsidR="00E76A31" w:rsidRPr="007E145C">
        <w:t xml:space="preserve">on their </w:t>
      </w:r>
      <w:r w:rsidR="009B0FE5" w:rsidRPr="007E145C">
        <w:t xml:space="preserve">maturation state and </w:t>
      </w:r>
      <w:r w:rsidR="00E76A31" w:rsidRPr="007E145C">
        <w:t>nuclear DNA</w:t>
      </w:r>
      <w:r w:rsidR="009B0FE5" w:rsidRPr="007E145C">
        <w:t xml:space="preserve"> structure</w:t>
      </w:r>
      <w:r w:rsidR="00E76A31" w:rsidRPr="007E145C">
        <w:t xml:space="preserve"> </w:t>
      </w:r>
      <w:r w:rsidR="0053229A" w:rsidRPr="007E145C">
        <w:t>(</w:t>
      </w:r>
      <w:r w:rsidR="0053229A" w:rsidRPr="007E145C">
        <w:rPr>
          <w:lang w:val="en-US"/>
        </w:rPr>
        <w:t>I</w:t>
      </w:r>
      <w:r w:rsidR="00642629" w:rsidRPr="007E145C">
        <w:rPr>
          <w:lang w:val="en-US"/>
        </w:rPr>
        <w:t>rena</w:t>
      </w:r>
      <w:r w:rsidR="0053229A" w:rsidRPr="007E145C">
        <w:rPr>
          <w:lang w:val="en-US"/>
        </w:rPr>
        <w:t xml:space="preserve">. Kratochvilova, </w:t>
      </w:r>
      <w:r w:rsidR="00642629" w:rsidRPr="007E145C">
        <w:rPr>
          <w:lang w:val="en-US"/>
        </w:rPr>
        <w:t>First Faculty of Medicine, Charles University, Prague, C</w:t>
      </w:r>
      <w:r w:rsidR="0053229A" w:rsidRPr="007E145C">
        <w:rPr>
          <w:lang w:val="en-US"/>
        </w:rPr>
        <w:t>zech Republic)</w:t>
      </w:r>
      <w:r w:rsidR="00E76A31" w:rsidRPr="007E145C">
        <w:rPr>
          <w:lang w:val="en-US"/>
        </w:rPr>
        <w:t>.</w:t>
      </w:r>
    </w:p>
    <w:p w14:paraId="563322CC" w14:textId="0DF9F6C2" w:rsidR="0053229A" w:rsidRPr="00AB2D8C" w:rsidRDefault="0053229A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97C16B1" w14:textId="24274627" w:rsidR="0053229A" w:rsidRPr="00AB2D8C" w:rsidRDefault="0053229A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2D8C">
        <w:rPr>
          <w:rFonts w:ascii="Times New Roman" w:hAnsi="Times New Roman" w:cs="Times New Roman"/>
          <w:b/>
          <w:bCs/>
          <w:sz w:val="24"/>
          <w:szCs w:val="24"/>
        </w:rPr>
        <w:t>2.2 Complex organs and tissues</w:t>
      </w:r>
    </w:p>
    <w:p w14:paraId="48C985EC" w14:textId="0889ACF5" w:rsidR="00C84A46" w:rsidRPr="00ED6B44" w:rsidRDefault="0053229A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lang w:val="en-US"/>
        </w:rPr>
      </w:pPr>
      <w:r w:rsidRPr="00AB2D8C">
        <w:t>B</w:t>
      </w:r>
      <w:r w:rsidR="00D42E6E" w:rsidRPr="00AB2D8C">
        <w:t>arry</w:t>
      </w:r>
      <w:r w:rsidRPr="00AB2D8C">
        <w:t xml:space="preserve"> Fuller </w:t>
      </w:r>
      <w:r w:rsidR="000A188C">
        <w:t xml:space="preserve">(Department of Surgery, University College London, UK) </w:t>
      </w:r>
      <w:r w:rsidRPr="00AB2D8C">
        <w:t>reviewed key hi</w:t>
      </w:r>
      <w:r w:rsidR="00D42E6E" w:rsidRPr="00AB2D8C">
        <w:t>s</w:t>
      </w:r>
      <w:r w:rsidRPr="00AB2D8C">
        <w:t xml:space="preserve">torical events </w:t>
      </w:r>
      <w:r w:rsidR="00D42E6E" w:rsidRPr="00AB2D8C">
        <w:t>and</w:t>
      </w:r>
      <w:r w:rsidR="007B45DD" w:rsidRPr="00AB2D8C">
        <w:t xml:space="preserve"> </w:t>
      </w:r>
      <w:r w:rsidRPr="00AB2D8C">
        <w:t>development</w:t>
      </w:r>
      <w:r w:rsidR="00D42E6E" w:rsidRPr="00AB2D8C">
        <w:t xml:space="preserve">s </w:t>
      </w:r>
      <w:r w:rsidRPr="00AB2D8C">
        <w:t>in the pr</w:t>
      </w:r>
      <w:r w:rsidR="00D42E6E" w:rsidRPr="00AB2D8C">
        <w:t>eservation</w:t>
      </w:r>
      <w:r w:rsidRPr="00AB2D8C">
        <w:t xml:space="preserve"> of human organs for transplantation and noted in part</w:t>
      </w:r>
      <w:r w:rsidR="00D42E6E" w:rsidRPr="00AB2D8C">
        <w:t>i</w:t>
      </w:r>
      <w:r w:rsidRPr="00AB2D8C">
        <w:t>cula</w:t>
      </w:r>
      <w:r w:rsidR="00D42E6E" w:rsidRPr="00AB2D8C">
        <w:t>r</w:t>
      </w:r>
      <w:r w:rsidRPr="00AB2D8C">
        <w:t xml:space="preserve"> the key contributions made by the recently deceased Prof</w:t>
      </w:r>
      <w:r w:rsidR="00A101FE">
        <w:t>essor</w:t>
      </w:r>
      <w:r w:rsidRPr="00AB2D8C">
        <w:t xml:space="preserve"> David Pegg to whom the 2019 SLTB conference had been de</w:t>
      </w:r>
      <w:r w:rsidR="00D42E6E" w:rsidRPr="00AB2D8C">
        <w:t>d</w:t>
      </w:r>
      <w:r w:rsidRPr="00AB2D8C">
        <w:t>icated by the local organiser Ramon Risco (</w:t>
      </w:r>
      <w:bookmarkStart w:id="1" w:name="_Hlk22561780"/>
      <w:r w:rsidR="00492283">
        <w:t>Departamento de Fis</w:t>
      </w:r>
      <w:r w:rsidR="00ED6B44">
        <w:t>ica Aplicada III, Esculela Tecnica Superior de Ingenieria, Universidad Sevilla, Spain</w:t>
      </w:r>
      <w:bookmarkEnd w:id="1"/>
      <w:r w:rsidRPr="00AB2D8C">
        <w:t xml:space="preserve">). In </w:t>
      </w:r>
      <w:r w:rsidR="00F0013A">
        <w:t xml:space="preserve">free communications </w:t>
      </w:r>
      <w:r w:rsidRPr="00AB2D8C">
        <w:t xml:space="preserve">on </w:t>
      </w:r>
      <w:r w:rsidR="00F0013A">
        <w:t>cryopreservation</w:t>
      </w:r>
      <w:r w:rsidRPr="00AB2D8C">
        <w:t xml:space="preserve"> of more complex tissues the development </w:t>
      </w:r>
      <w:r w:rsidR="00F0013A" w:rsidRPr="00AB2D8C">
        <w:t>of</w:t>
      </w:r>
      <w:r w:rsidRPr="00AB2D8C">
        <w:t xml:space="preserve"> </w:t>
      </w:r>
      <w:r w:rsidR="00F0013A" w:rsidRPr="00AB2D8C">
        <w:t>imp</w:t>
      </w:r>
      <w:r w:rsidR="00F0013A">
        <w:t>roved</w:t>
      </w:r>
      <w:r w:rsidRPr="00AB2D8C">
        <w:t xml:space="preserve"> viability assays by confocal micrscopy for human venous allografts were </w:t>
      </w:r>
      <w:r w:rsidRPr="00ED6B44">
        <w:t>reported by Pavel Mericka (</w:t>
      </w:r>
      <w:r w:rsidR="00492283" w:rsidRPr="00ED6B44">
        <w:t>Tissue Bank University Hospital</w:t>
      </w:r>
      <w:r w:rsidRPr="00ED6B44">
        <w:t>, Hradec Kralov, Czech Republic) and developments in bioba</w:t>
      </w:r>
      <w:r w:rsidR="007B45DD" w:rsidRPr="00ED6B44">
        <w:t>n</w:t>
      </w:r>
      <w:r w:rsidRPr="00ED6B44">
        <w:t xml:space="preserve">king of human tissue engineered products were reviewed by </w:t>
      </w:r>
      <w:r w:rsidR="00492283" w:rsidRPr="00864010">
        <w:t>O</w:t>
      </w:r>
      <w:r w:rsidR="00864010" w:rsidRPr="00864010">
        <w:t>leksandr</w:t>
      </w:r>
      <w:r w:rsidR="00492283" w:rsidRPr="00ED6B44">
        <w:t xml:space="preserve"> Gryshkov</w:t>
      </w:r>
      <w:r w:rsidRPr="00ED6B44">
        <w:rPr>
          <w:lang w:val="en-US"/>
        </w:rPr>
        <w:t xml:space="preserve"> </w:t>
      </w:r>
      <w:r w:rsidR="005F44AC">
        <w:rPr>
          <w:lang w:val="en-US"/>
        </w:rPr>
        <w:t xml:space="preserve">and Birgit Glassmacher </w:t>
      </w:r>
      <w:r w:rsidR="00736A57">
        <w:rPr>
          <w:lang w:val="en-US"/>
        </w:rPr>
        <w:t>Romo-</w:t>
      </w:r>
      <w:r w:rsidRPr="00ED6B44">
        <w:rPr>
          <w:lang w:val="en-US"/>
        </w:rPr>
        <w:t>(</w:t>
      </w:r>
      <w:r w:rsidR="00492283" w:rsidRPr="00ED6B44">
        <w:rPr>
          <w:lang w:val="en-US"/>
        </w:rPr>
        <w:t xml:space="preserve">Institute for Multi-phase Processes, </w:t>
      </w:r>
      <w:r w:rsidRPr="00ED6B44">
        <w:rPr>
          <w:lang w:val="en-US"/>
        </w:rPr>
        <w:t>Leibniz Universität Hannover, Hannover, Germany). In addition, free communications by Mao</w:t>
      </w:r>
      <w:r w:rsidR="00A101FE">
        <w:rPr>
          <w:lang w:val="en-US"/>
        </w:rPr>
        <w:t>oz</w:t>
      </w:r>
      <w:r w:rsidRPr="00ED6B44">
        <w:rPr>
          <w:lang w:val="en-US"/>
        </w:rPr>
        <w:t xml:space="preserve"> Awan </w:t>
      </w:r>
      <w:r w:rsidR="00C84A46" w:rsidRPr="00ED6B44">
        <w:rPr>
          <w:lang w:val="en-US"/>
        </w:rPr>
        <w:t>a</w:t>
      </w:r>
      <w:r w:rsidRPr="00ED6B44">
        <w:rPr>
          <w:lang w:val="en-US"/>
        </w:rPr>
        <w:t xml:space="preserve">nd Claire Selden (both of </w:t>
      </w:r>
      <w:r w:rsidR="00C84A46" w:rsidRPr="00ED6B44">
        <w:rPr>
          <w:lang w:val="en-US"/>
        </w:rPr>
        <w:t xml:space="preserve">the </w:t>
      </w:r>
      <w:r w:rsidR="000A188C" w:rsidRPr="00ED6B44">
        <w:rPr>
          <w:lang w:val="en-US"/>
        </w:rPr>
        <w:t>UCL Institute of for Liver and Digestive Health</w:t>
      </w:r>
      <w:r w:rsidRPr="00ED6B44">
        <w:rPr>
          <w:lang w:val="en-US"/>
        </w:rPr>
        <w:t>, University College London</w:t>
      </w:r>
      <w:r w:rsidR="000A188C" w:rsidRPr="00ED6B44">
        <w:rPr>
          <w:lang w:val="en-US"/>
        </w:rPr>
        <w:t xml:space="preserve"> Medical School</w:t>
      </w:r>
      <w:r w:rsidR="00C84A46" w:rsidRPr="00ED6B44">
        <w:rPr>
          <w:lang w:val="en-US"/>
        </w:rPr>
        <w:t>, UK</w:t>
      </w:r>
      <w:r w:rsidRPr="00ED6B44">
        <w:rPr>
          <w:lang w:val="en-US"/>
        </w:rPr>
        <w:t>) discussed respectively</w:t>
      </w:r>
      <w:r w:rsidR="00C84A46" w:rsidRPr="00ED6B44">
        <w:rPr>
          <w:lang w:val="en-US"/>
        </w:rPr>
        <w:t>,</w:t>
      </w:r>
      <w:r w:rsidRPr="00ED6B44">
        <w:rPr>
          <w:lang w:val="en-US"/>
        </w:rPr>
        <w:t xml:space="preserve"> the post cryopreservation apoptosis in human hepatocyte organoids and their use in a cryopreserved bioartificial liver support device. </w:t>
      </w:r>
      <w:r w:rsidR="00846992">
        <w:rPr>
          <w:lang w:val="en-US"/>
        </w:rPr>
        <w:t xml:space="preserve">Further data on large scale preservation of encapsulated liver-derived cells (HepG2) (Brookshaw et al., UCL </w:t>
      </w:r>
      <w:r w:rsidR="00846992" w:rsidRPr="00ED6B44">
        <w:rPr>
          <w:lang w:val="en-US"/>
        </w:rPr>
        <w:t>Institute of for Liver and Digestive Health, University College London Medical School, UK</w:t>
      </w:r>
      <w:r w:rsidR="00846992">
        <w:rPr>
          <w:lang w:val="en-US"/>
        </w:rPr>
        <w:t>) and liver</w:t>
      </w:r>
      <w:r w:rsidR="00AF2609">
        <w:rPr>
          <w:lang w:val="en-US"/>
        </w:rPr>
        <w:t xml:space="preserve">-derived organoids (Erro et al., </w:t>
      </w:r>
      <w:r w:rsidR="00AF2609" w:rsidRPr="00ED6B44">
        <w:rPr>
          <w:lang w:val="en-US"/>
        </w:rPr>
        <w:t>Institute of for Liver and Digestive Health, University College London Medical School, UK</w:t>
      </w:r>
      <w:r w:rsidR="00AF2609">
        <w:rPr>
          <w:lang w:val="en-US"/>
        </w:rPr>
        <w:t>)</w:t>
      </w:r>
      <w:r w:rsidR="00846992">
        <w:rPr>
          <w:lang w:val="en-US"/>
        </w:rPr>
        <w:t xml:space="preserve"> were also presented in poster presentations.</w:t>
      </w:r>
    </w:p>
    <w:p w14:paraId="11C6A74E" w14:textId="6DC25412" w:rsidR="0053229A" w:rsidRPr="00ED6B44" w:rsidRDefault="00C84A46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lang w:val="en-US"/>
        </w:rPr>
      </w:pPr>
      <w:r w:rsidRPr="00ED6B44">
        <w:rPr>
          <w:lang w:val="en-US"/>
        </w:rPr>
        <w:t>C</w:t>
      </w:r>
      <w:r w:rsidR="0053229A" w:rsidRPr="00ED6B44">
        <w:rPr>
          <w:lang w:val="en-US"/>
        </w:rPr>
        <w:t xml:space="preserve">hallenging new work just begun </w:t>
      </w:r>
      <w:r w:rsidR="001D4D10">
        <w:rPr>
          <w:lang w:val="en-US"/>
        </w:rPr>
        <w:t xml:space="preserve">by </w:t>
      </w:r>
      <w:r w:rsidR="0053229A" w:rsidRPr="00ED6B44">
        <w:rPr>
          <w:lang w:val="en-GB"/>
        </w:rPr>
        <w:t>Juan Hernandez-Medrano (</w:t>
      </w:r>
      <w:r w:rsidR="00106169">
        <w:rPr>
          <w:lang w:val="en-GB"/>
        </w:rPr>
        <w:t xml:space="preserve">Department of Obstetrics and Gynaecology, School of Medicine, </w:t>
      </w:r>
      <w:r w:rsidR="0053229A" w:rsidRPr="00ED6B44">
        <w:rPr>
          <w:lang w:val="en-GB"/>
        </w:rPr>
        <w:t>Nottingham University, United Kingdom) described new</w:t>
      </w:r>
      <w:r w:rsidR="000C3984" w:rsidRPr="00ED6B44">
        <w:rPr>
          <w:lang w:val="en-GB"/>
        </w:rPr>
        <w:t xml:space="preserve"> </w:t>
      </w:r>
      <w:r w:rsidR="0053229A" w:rsidRPr="00ED6B44">
        <w:rPr>
          <w:lang w:val="en-GB"/>
        </w:rPr>
        <w:t xml:space="preserve">data generated to try to begin to </w:t>
      </w:r>
      <w:r w:rsidR="0053229A" w:rsidRPr="00ED6B44">
        <w:rPr>
          <w:lang w:val="en-US"/>
        </w:rPr>
        <w:t>understand Myometrial function and viability following controlled-rate cryopreservation of ovine uteri</w:t>
      </w:r>
      <w:r w:rsidR="00D42E6E" w:rsidRPr="00ED6B44">
        <w:rPr>
          <w:lang w:val="en-US"/>
        </w:rPr>
        <w:t xml:space="preserve">. </w:t>
      </w:r>
    </w:p>
    <w:p w14:paraId="2C44477B" w14:textId="6ED398FB" w:rsidR="00AB2D8C" w:rsidRPr="007E145C" w:rsidRDefault="0053229A" w:rsidP="00AB2D8C">
      <w:pPr>
        <w:pStyle w:val="m-1093696213072228861m-8031695554824443785m769718694070778017msoheader"/>
        <w:spacing w:before="60" w:beforeAutospacing="0" w:after="0" w:afterAutospacing="0"/>
        <w:jc w:val="both"/>
      </w:pPr>
      <w:r w:rsidRPr="00ED6B44">
        <w:rPr>
          <w:lang w:val="en-US"/>
        </w:rPr>
        <w:t xml:space="preserve">Another level of biological complexity impacting on successful </w:t>
      </w:r>
      <w:r w:rsidR="000A73F0" w:rsidRPr="00ED6B44">
        <w:rPr>
          <w:lang w:val="en-US"/>
        </w:rPr>
        <w:t xml:space="preserve">hypothermic </w:t>
      </w:r>
      <w:r w:rsidR="00AC6234" w:rsidRPr="00ED6B44">
        <w:rPr>
          <w:lang w:val="en-US"/>
        </w:rPr>
        <w:t xml:space="preserve">(or subnormothermic) </w:t>
      </w:r>
      <w:r w:rsidR="000A73F0" w:rsidRPr="00ED6B44">
        <w:rPr>
          <w:lang w:val="en-US"/>
        </w:rPr>
        <w:t xml:space="preserve">storage and </w:t>
      </w:r>
      <w:r w:rsidRPr="00ED6B44">
        <w:rPr>
          <w:lang w:val="en-US"/>
        </w:rPr>
        <w:t>preservation</w:t>
      </w:r>
      <w:r w:rsidR="00D42E6E" w:rsidRPr="00ED6B44">
        <w:rPr>
          <w:lang w:val="en-US"/>
        </w:rPr>
        <w:t xml:space="preserve"> of therapeutic cells</w:t>
      </w:r>
      <w:r w:rsidRPr="00ED6B44">
        <w:rPr>
          <w:lang w:val="en-US"/>
        </w:rPr>
        <w:t xml:space="preserve"> </w:t>
      </w:r>
      <w:r w:rsidR="00D42E6E" w:rsidRPr="00ED6B44">
        <w:rPr>
          <w:lang w:val="en-US"/>
        </w:rPr>
        <w:t>was presen</w:t>
      </w:r>
      <w:r w:rsidR="00C84A46" w:rsidRPr="00ED6B44">
        <w:rPr>
          <w:lang w:val="en-US"/>
        </w:rPr>
        <w:t>t</w:t>
      </w:r>
      <w:r w:rsidR="00D42E6E" w:rsidRPr="00ED6B44">
        <w:rPr>
          <w:lang w:val="en-US"/>
        </w:rPr>
        <w:t xml:space="preserve">ed by Yuri Peterenko </w:t>
      </w:r>
      <w:r w:rsidR="00ED6B44">
        <w:rPr>
          <w:lang w:val="en-US"/>
        </w:rPr>
        <w:t xml:space="preserve">(Department of Biometerials and Biophysical Methods, Institute of Experimental Medicine of the Czech Academy of Sciences, Prague, Czech Republic). Dr Petrenko </w:t>
      </w:r>
      <w:r w:rsidR="00C84A46" w:rsidRPr="00ED6B44">
        <w:rPr>
          <w:lang w:val="en-US"/>
        </w:rPr>
        <w:t xml:space="preserve">showed </w:t>
      </w:r>
      <w:r w:rsidR="00C84A46" w:rsidRPr="00ED6B44">
        <w:rPr>
          <w:lang w:val="en-US"/>
        </w:rPr>
        <w:lastRenderedPageBreak/>
        <w:t xml:space="preserve">data on the </w:t>
      </w:r>
      <w:r w:rsidR="00930922">
        <w:rPr>
          <w:lang w:val="en-US"/>
        </w:rPr>
        <w:t xml:space="preserve">subnormothermic storage and cryopreservation of Mesenchymal Stromal Cells </w:t>
      </w:r>
      <w:r w:rsidR="00930922" w:rsidRPr="007E145C">
        <w:rPr>
          <w:lang w:val="en-US"/>
        </w:rPr>
        <w:t xml:space="preserve">(MSCs) from different tissues. Dr Petrenko demonstrated the </w:t>
      </w:r>
      <w:r w:rsidR="00930922" w:rsidRPr="007E145C">
        <w:rPr>
          <w:i/>
          <w:iCs/>
          <w:lang w:val="en-US"/>
        </w:rPr>
        <w:t>in vivo</w:t>
      </w:r>
      <w:r w:rsidR="00930922" w:rsidRPr="007E145C">
        <w:rPr>
          <w:lang w:val="en-US"/>
        </w:rPr>
        <w:t xml:space="preserve"> functional and phenotypic  diversity of the MSCs derived from different</w:t>
      </w:r>
      <w:r w:rsidR="00C84A46" w:rsidRPr="007E145C">
        <w:rPr>
          <w:lang w:val="en-US"/>
        </w:rPr>
        <w:t xml:space="preserve"> tissue</w:t>
      </w:r>
      <w:r w:rsidR="00930922" w:rsidRPr="007E145C">
        <w:rPr>
          <w:lang w:val="en-US"/>
        </w:rPr>
        <w:t>s and the complex cell populations within individual tissue samples (editors note: the term MSC has been widely debated and an alte</w:t>
      </w:r>
      <w:r w:rsidR="001D4D10" w:rsidRPr="007E145C">
        <w:rPr>
          <w:lang w:val="en-US"/>
        </w:rPr>
        <w:t>r</w:t>
      </w:r>
      <w:r w:rsidR="00930922" w:rsidRPr="007E145C">
        <w:rPr>
          <w:lang w:val="en-US"/>
        </w:rPr>
        <w:t>n</w:t>
      </w:r>
      <w:r w:rsidR="001D4D10" w:rsidRPr="007E145C">
        <w:rPr>
          <w:lang w:val="en-US"/>
        </w:rPr>
        <w:t>a</w:t>
      </w:r>
      <w:r w:rsidR="00930922" w:rsidRPr="007E145C">
        <w:rPr>
          <w:lang w:val="en-US"/>
        </w:rPr>
        <w:t>tive t</w:t>
      </w:r>
      <w:r w:rsidR="001D4D10" w:rsidRPr="007E145C">
        <w:rPr>
          <w:lang w:val="en-US"/>
        </w:rPr>
        <w:t>e</w:t>
      </w:r>
      <w:r w:rsidR="00930922" w:rsidRPr="007E145C">
        <w:rPr>
          <w:lang w:val="en-US"/>
        </w:rPr>
        <w:t xml:space="preserve">rm “tissue specific </w:t>
      </w:r>
      <w:r w:rsidR="00C84A46" w:rsidRPr="007E145C">
        <w:rPr>
          <w:lang w:val="en-US"/>
        </w:rPr>
        <w:t>stem/progenitor cells</w:t>
      </w:r>
      <w:r w:rsidR="00930922" w:rsidRPr="007E145C">
        <w:rPr>
          <w:lang w:val="en-US"/>
        </w:rPr>
        <w:t>” appears to provide a more acc</w:t>
      </w:r>
      <w:r w:rsidR="00E76A31" w:rsidRPr="007E145C">
        <w:rPr>
          <w:lang w:val="en-US"/>
        </w:rPr>
        <w:t>u</w:t>
      </w:r>
      <w:r w:rsidR="00930922" w:rsidRPr="007E145C">
        <w:rPr>
          <w:lang w:val="en-US"/>
        </w:rPr>
        <w:t>rate terminology</w:t>
      </w:r>
      <w:r w:rsidR="00C84A46" w:rsidRPr="007E145C">
        <w:t xml:space="preserve">. </w:t>
      </w:r>
      <w:r w:rsidR="00123AC1" w:rsidRPr="007E145C">
        <w:t xml:space="preserve">Taking a novel perspective on the use of cryobiolgical </w:t>
      </w:r>
      <w:r w:rsidR="001A6B52" w:rsidRPr="007E145C">
        <w:t>approaches to deselect undesired cell types in tissue populations, Anatol</w:t>
      </w:r>
      <w:r w:rsidR="00E76A31" w:rsidRPr="007E145C">
        <w:t>i</w:t>
      </w:r>
      <w:r w:rsidR="001A6B52" w:rsidRPr="007E145C">
        <w:t xml:space="preserve">y </w:t>
      </w:r>
      <w:r w:rsidR="00E76A31" w:rsidRPr="007E145C">
        <w:t xml:space="preserve">M. </w:t>
      </w:r>
      <w:r w:rsidR="001A6B52" w:rsidRPr="007E145C">
        <w:t>Goltsev (Inst</w:t>
      </w:r>
      <w:r w:rsidR="00E76A31" w:rsidRPr="007E145C">
        <w:t>itut</w:t>
      </w:r>
      <w:r w:rsidR="001A6B52" w:rsidRPr="007E145C">
        <w:t>e for Problems of Cryobology and Cryomedicine, National Academy of Sciences of Ukraine, Kharkov, Ukraine) described an approach usin</w:t>
      </w:r>
      <w:r w:rsidR="00E76A31" w:rsidRPr="007E145C">
        <w:t>g</w:t>
      </w:r>
      <w:r w:rsidR="001A6B52" w:rsidRPr="007E145C">
        <w:t xml:space="preserve"> -80oC </w:t>
      </w:r>
      <w:r w:rsidR="00E76A31" w:rsidRPr="007E145C">
        <w:t xml:space="preserve">treatment </w:t>
      </w:r>
      <w:r w:rsidR="001A6B52" w:rsidRPr="007E145C">
        <w:t xml:space="preserve">to preferentially </w:t>
      </w:r>
      <w:r w:rsidR="00123AC1" w:rsidRPr="007E145C">
        <w:t>eliminate malignant E</w:t>
      </w:r>
      <w:r w:rsidR="001A6B52" w:rsidRPr="007E145C">
        <w:t>hrlich carcin</w:t>
      </w:r>
      <w:r w:rsidR="00123AC1" w:rsidRPr="007E145C">
        <w:t>oma cells</w:t>
      </w:r>
      <w:r w:rsidR="00E76A31" w:rsidRPr="007E145C">
        <w:t xml:space="preserve"> in tissue cell populations</w:t>
      </w:r>
      <w:r w:rsidR="001A6B52" w:rsidRPr="007E145C">
        <w:t xml:space="preserve">. </w:t>
      </w:r>
    </w:p>
    <w:p w14:paraId="6F6BCBFC" w14:textId="77777777" w:rsidR="001A6B52" w:rsidRPr="007E145C" w:rsidRDefault="001A6B52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b/>
          <w:bCs/>
        </w:rPr>
      </w:pPr>
    </w:p>
    <w:p w14:paraId="37CA1D8F" w14:textId="2F57F5A2" w:rsidR="00AB2D8C" w:rsidRPr="007E145C" w:rsidRDefault="00AB2D8C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45C">
        <w:rPr>
          <w:rFonts w:ascii="Times New Roman" w:hAnsi="Times New Roman" w:cs="Times New Roman"/>
          <w:b/>
          <w:bCs/>
          <w:sz w:val="24"/>
          <w:szCs w:val="24"/>
        </w:rPr>
        <w:t>3) Preseva</w:t>
      </w:r>
      <w:r w:rsidR="000C3984" w:rsidRPr="007E145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E145C">
        <w:rPr>
          <w:rFonts w:ascii="Times New Roman" w:hAnsi="Times New Roman" w:cs="Times New Roman"/>
          <w:b/>
          <w:bCs/>
          <w:sz w:val="24"/>
          <w:szCs w:val="24"/>
        </w:rPr>
        <w:t>ion of plant germplasm</w:t>
      </w:r>
    </w:p>
    <w:p w14:paraId="2E3304CC" w14:textId="0568A1CD" w:rsidR="00C821D9" w:rsidRPr="007E145C" w:rsidRDefault="00AB2D8C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 w:rsidRPr="007E145C">
        <w:rPr>
          <w:rFonts w:ascii="Times New Roman" w:hAnsi="Times New Roman" w:cs="Times New Roman"/>
          <w:sz w:val="24"/>
          <w:szCs w:val="24"/>
        </w:rPr>
        <w:t xml:space="preserve">Resolving the Complex patterns of </w:t>
      </w:r>
      <w:r w:rsidR="000C3984" w:rsidRPr="007E145C">
        <w:rPr>
          <w:rFonts w:ascii="Times New Roman" w:hAnsi="Times New Roman" w:cs="Times New Roman"/>
          <w:sz w:val="24"/>
          <w:szCs w:val="24"/>
        </w:rPr>
        <w:t>potential</w:t>
      </w:r>
      <w:r w:rsidRPr="007E145C">
        <w:rPr>
          <w:rFonts w:ascii="Times New Roman" w:hAnsi="Times New Roman" w:cs="Times New Roman"/>
          <w:sz w:val="24"/>
          <w:szCs w:val="24"/>
        </w:rPr>
        <w:t xml:space="preserve"> epigenetic and genetic change in post</w:t>
      </w:r>
      <w:r w:rsidR="000C3984" w:rsidRPr="007E145C">
        <w:rPr>
          <w:rFonts w:ascii="Times New Roman" w:hAnsi="Times New Roman" w:cs="Times New Roman"/>
          <w:sz w:val="24"/>
          <w:szCs w:val="24"/>
        </w:rPr>
        <w:t>-t</w:t>
      </w:r>
      <w:r w:rsidRPr="007E145C">
        <w:rPr>
          <w:rFonts w:ascii="Times New Roman" w:hAnsi="Times New Roman" w:cs="Times New Roman"/>
          <w:sz w:val="24"/>
          <w:szCs w:val="24"/>
        </w:rPr>
        <w:t>haw plant germplasm was revie</w:t>
      </w:r>
      <w:r w:rsidR="00736A57" w:rsidRPr="007E145C">
        <w:rPr>
          <w:rFonts w:ascii="Times New Roman" w:hAnsi="Times New Roman" w:cs="Times New Roman"/>
          <w:sz w:val="24"/>
          <w:szCs w:val="24"/>
        </w:rPr>
        <w:t>wed in a</w:t>
      </w:r>
      <w:r w:rsidRPr="007E145C">
        <w:rPr>
          <w:rFonts w:ascii="Times New Roman" w:hAnsi="Times New Roman" w:cs="Times New Roman"/>
          <w:sz w:val="24"/>
          <w:szCs w:val="24"/>
        </w:rPr>
        <w:t xml:space="preserve"> keynote lecture by Elena </w:t>
      </w:r>
      <w:r w:rsidRPr="007E145C">
        <w:rPr>
          <w:rFonts w:ascii="Times New Roman" w:hAnsi="Times New Roman" w:cs="Times New Roman"/>
          <w:sz w:val="24"/>
          <w:szCs w:val="24"/>
          <w:lang w:val="es-ES"/>
        </w:rPr>
        <w:t>Gonzalez de Benito (Technical University of Madrid, Madrid, Spain)</w:t>
      </w:r>
      <w:r w:rsidRPr="007E145C">
        <w:rPr>
          <w:rFonts w:ascii="Times New Roman" w:hAnsi="Times New Roman" w:cs="Times New Roman"/>
          <w:sz w:val="24"/>
          <w:szCs w:val="24"/>
        </w:rPr>
        <w:t xml:space="preserve">. Technical advances in plant germplasm resources, enabled by the technique of microdrop vitrification was </w:t>
      </w:r>
      <w:r w:rsidR="000C3984" w:rsidRPr="007E145C">
        <w:rPr>
          <w:rFonts w:ascii="Times New Roman" w:hAnsi="Times New Roman" w:cs="Times New Roman"/>
          <w:sz w:val="24"/>
          <w:szCs w:val="24"/>
        </w:rPr>
        <w:t>reported</w:t>
      </w:r>
      <w:r w:rsidRPr="007E145C">
        <w:rPr>
          <w:rFonts w:ascii="Times New Roman" w:hAnsi="Times New Roman" w:cs="Times New Roman"/>
          <w:sz w:val="24"/>
          <w:szCs w:val="24"/>
        </w:rPr>
        <w:t xml:space="preserve"> by H</w:t>
      </w:r>
      <w:r w:rsidR="0063340D" w:rsidRPr="007E145C">
        <w:rPr>
          <w:rFonts w:ascii="Times New Roman" w:hAnsi="Times New Roman" w:cs="Times New Roman"/>
          <w:sz w:val="24"/>
          <w:szCs w:val="24"/>
        </w:rPr>
        <w:t>annes</w:t>
      </w:r>
      <w:r w:rsidR="0029497F" w:rsidRPr="007E145C">
        <w:rPr>
          <w:rFonts w:ascii="Times New Roman" w:hAnsi="Times New Roman" w:cs="Times New Roman"/>
          <w:sz w:val="24"/>
          <w:szCs w:val="24"/>
        </w:rPr>
        <w:t xml:space="preserve"> </w:t>
      </w:r>
      <w:r w:rsidRPr="007E145C">
        <w:rPr>
          <w:rFonts w:ascii="Times New Roman" w:hAnsi="Times New Roman" w:cs="Times New Roman"/>
          <w:sz w:val="24"/>
          <w:szCs w:val="24"/>
        </w:rPr>
        <w:t>W</w:t>
      </w:r>
      <w:r w:rsidR="0029497F" w:rsidRPr="007E145C">
        <w:rPr>
          <w:rFonts w:ascii="Times New Roman" w:hAnsi="Times New Roman" w:cs="Times New Roman"/>
          <w:sz w:val="24"/>
          <w:szCs w:val="24"/>
        </w:rPr>
        <w:t>ilms</w:t>
      </w:r>
      <w:r w:rsidRPr="007E145C">
        <w:rPr>
          <w:rFonts w:ascii="Times New Roman" w:hAnsi="Times New Roman" w:cs="Times New Roman"/>
          <w:sz w:val="24"/>
          <w:szCs w:val="24"/>
        </w:rPr>
        <w:t xml:space="preserve"> (</w:t>
      </w:r>
      <w:r w:rsidR="00AB7174" w:rsidRPr="007E145C">
        <w:rPr>
          <w:rFonts w:ascii="Times New Roman" w:hAnsi="Times New Roman" w:cs="Times New Roman"/>
          <w:sz w:val="24"/>
          <w:szCs w:val="24"/>
        </w:rPr>
        <w:t>KU Leuven, Leuven, Netherlands)</w:t>
      </w:r>
      <w:r w:rsidRPr="007E145C">
        <w:rPr>
          <w:rFonts w:ascii="Times New Roman" w:hAnsi="Times New Roman" w:cs="Times New Roman"/>
          <w:sz w:val="24"/>
          <w:szCs w:val="24"/>
        </w:rPr>
        <w:t xml:space="preserve">.  </w:t>
      </w:r>
      <w:r w:rsidR="000C3984" w:rsidRPr="007E145C">
        <w:rPr>
          <w:rFonts w:ascii="Times New Roman" w:hAnsi="Times New Roman" w:cs="Times New Roman"/>
          <w:sz w:val="24"/>
          <w:szCs w:val="24"/>
        </w:rPr>
        <w:t>Industrial</w:t>
      </w:r>
      <w:r w:rsidRPr="007E145C">
        <w:rPr>
          <w:rFonts w:ascii="Times New Roman" w:hAnsi="Times New Roman" w:cs="Times New Roman"/>
          <w:sz w:val="24"/>
          <w:szCs w:val="24"/>
        </w:rPr>
        <w:t xml:space="preserve"> application of cryopreservation of Actinidia spp. (Kiwi fruit) for food products was described by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J</w:t>
      </w:r>
      <w:r w:rsidR="00AB7174" w:rsidRPr="007E145C">
        <w:rPr>
          <w:rFonts w:ascii="Times New Roman" w:hAnsi="Times New Roman" w:cs="Times New Roman"/>
          <w:sz w:val="24"/>
          <w:szCs w:val="24"/>
          <w:lang w:eastAsia="fr-BE"/>
        </w:rPr>
        <w:t>ayanthi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Nadarajan (</w:t>
      </w:r>
      <w:r w:rsidR="00C821D9" w:rsidRPr="007E145C">
        <w:rPr>
          <w:rFonts w:ascii="Times New Roman" w:hAnsi="Times New Roman" w:cs="Times New Roman"/>
          <w:sz w:val="24"/>
          <w:szCs w:val="24"/>
          <w:lang w:eastAsia="fr-BE"/>
        </w:rPr>
        <w:t>The New Zealand Institute for Plan</w:t>
      </w:r>
      <w:r w:rsidR="006E7C3B" w:rsidRPr="007E145C">
        <w:rPr>
          <w:rFonts w:ascii="Times New Roman" w:hAnsi="Times New Roman" w:cs="Times New Roman"/>
          <w:sz w:val="24"/>
          <w:szCs w:val="24"/>
          <w:lang w:eastAsia="fr-BE"/>
        </w:rPr>
        <w:t>t</w:t>
      </w:r>
      <w:r w:rsidR="00C821D9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and Food Research Ltd, Palmerston North,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New Zealand</w:t>
      </w:r>
      <w:r w:rsidR="007E145C" w:rsidRPr="007E145C">
        <w:rPr>
          <w:rFonts w:ascii="Times New Roman" w:hAnsi="Times New Roman" w:cs="Times New Roman"/>
          <w:sz w:val="24"/>
          <w:szCs w:val="24"/>
          <w:lang w:eastAsia="fr-BE"/>
        </w:rPr>
        <w:t>) and</w:t>
      </w:r>
      <w:r w:rsidR="005F44AC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Folgardo (</w:t>
      </w:r>
      <w:r w:rsidR="00C821D9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Botanical Division, The Huntingdon Library, Art Collections and Botanical Gardens, San Marino, USA)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reviewed cryopreservation success at the </w:t>
      </w:r>
      <w:r w:rsidR="00C821D9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century old Huntingdon Desert Garden in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the preservation of horticultural dessert plant species.</w:t>
      </w:r>
      <w:r w:rsidR="00420AD9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</w:t>
      </w:r>
    </w:p>
    <w:p w14:paraId="5FDCCF83" w14:textId="2FDB19A0" w:rsidR="00AB2D8C" w:rsidRPr="007E145C" w:rsidRDefault="00C821D9" w:rsidP="00AB2D8C">
      <w:pPr>
        <w:jc w:val="both"/>
        <w:rPr>
          <w:rFonts w:ascii="Times New Roman" w:hAnsi="Times New Roman" w:cs="Times New Roman"/>
          <w:sz w:val="24"/>
          <w:szCs w:val="24"/>
          <w:lang w:eastAsia="fr-BE"/>
        </w:rPr>
      </w:pPr>
      <w:r w:rsidRPr="007E145C">
        <w:rPr>
          <w:rFonts w:ascii="Times New Roman" w:hAnsi="Times New Roman" w:cs="Times New Roman"/>
          <w:sz w:val="24"/>
          <w:szCs w:val="24"/>
          <w:lang w:eastAsia="fr-BE"/>
        </w:rPr>
        <w:t>P</w:t>
      </w:r>
      <w:r w:rsidR="00420AD9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oster presentations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on the preservation of plant materials </w:t>
      </w:r>
      <w:r w:rsidR="00420AD9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also covered cryoconservation of hop pollen (Milos Faltus, Research Institute of Crop Production, Prague, Check Republic), use of droplet-vitrification of 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shoot tips of the </w:t>
      </w:r>
      <w:r w:rsidR="00420AD9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medicinal 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>plant (P. angulata L.) (</w:t>
      </w:r>
      <w:r w:rsidR="00736A57" w:rsidRPr="007E145C">
        <w:rPr>
          <w:rFonts w:ascii="Times New Roman" w:hAnsi="Times New Roman" w:cs="Times New Roman"/>
          <w:sz w:val="24"/>
          <w:szCs w:val="24"/>
          <w:lang w:eastAsia="fr-BE"/>
        </w:rPr>
        <w:t>Romo-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Paz et al., University of Guadalahra,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Department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of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B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otany and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Z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oology, CUCBA, Nextipac, Jal, Mexico), cryopreservation of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St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>r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a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>wberry shoot tips for germplasm conservation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>(Balaragu</w:t>
      </w:r>
      <w:r w:rsidR="00A0798E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et al., 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>Nat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ional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A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grobiodiversity 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>C</w:t>
      </w:r>
      <w:r w:rsidR="009F51B3" w:rsidRPr="007E145C">
        <w:rPr>
          <w:rFonts w:ascii="Times New Roman" w:hAnsi="Times New Roman" w:cs="Times New Roman"/>
          <w:sz w:val="24"/>
          <w:szCs w:val="24"/>
          <w:lang w:eastAsia="fr-BE"/>
        </w:rPr>
        <w:t>enter,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Suwon, Korea)</w:t>
      </w:r>
      <w:r w:rsidR="00A0798E"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 and development of vitrification protocols to limit overgrowth by endophytic bacteria (Canizares et al., Department of Biotechnology-Plant Biology, ETSI Agronomica, Alimentaria y de Biosistemas, Universidad Politecnica de Madrid, Spain)</w:t>
      </w:r>
      <w:r w:rsidRPr="007E145C">
        <w:rPr>
          <w:rFonts w:ascii="Times New Roman" w:hAnsi="Times New Roman" w:cs="Times New Roman"/>
          <w:sz w:val="24"/>
          <w:szCs w:val="24"/>
          <w:lang w:eastAsia="fr-BE"/>
        </w:rPr>
        <w:t xml:space="preserve">. </w:t>
      </w:r>
    </w:p>
    <w:p w14:paraId="3511C941" w14:textId="3698C959" w:rsidR="00AB2D8C" w:rsidRPr="007E145C" w:rsidRDefault="00AB2D8C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b/>
          <w:bCs/>
        </w:rPr>
      </w:pPr>
      <w:r w:rsidRPr="007E145C">
        <w:rPr>
          <w:b/>
          <w:bCs/>
        </w:rPr>
        <w:t>4. Marine germplasm conservation</w:t>
      </w:r>
    </w:p>
    <w:p w14:paraId="06629557" w14:textId="2A968B2B" w:rsidR="00AB2D8C" w:rsidRPr="007E145C" w:rsidRDefault="00AB2D8C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rFonts w:eastAsiaTheme="minorHAnsi"/>
          <w:lang w:val="en-US" w:eastAsia="en-US"/>
        </w:rPr>
      </w:pPr>
      <w:r w:rsidRPr="007E145C">
        <w:t>New work in the develo</w:t>
      </w:r>
      <w:r w:rsidR="000C3984" w:rsidRPr="007E145C">
        <w:t>p</w:t>
      </w:r>
      <w:r w:rsidRPr="007E145C">
        <w:t>ment of germplasm preservation and utility in aquaculture of marine species was reviewed by P</w:t>
      </w:r>
      <w:r w:rsidR="0063340D" w:rsidRPr="007E145C">
        <w:t>ablo</w:t>
      </w:r>
      <w:r w:rsidRPr="007E145C">
        <w:t xml:space="preserve"> Heres (</w:t>
      </w:r>
      <w:r w:rsidR="00AB7174" w:rsidRPr="007E145C">
        <w:t xml:space="preserve">Marine Biological Resources Functional Preservation services, Estacion de Ciencias Marinas de Toralla, </w:t>
      </w:r>
      <w:r w:rsidR="00AB7174" w:rsidRPr="007E145C">
        <w:rPr>
          <w:lang w:val="es-ES"/>
        </w:rPr>
        <w:t>Universidade de Vigo, Vigo, Spain</w:t>
      </w:r>
      <w:r w:rsidRPr="007E145C">
        <w:t>) and for commercial supply</w:t>
      </w:r>
      <w:r w:rsidR="00AB7174" w:rsidRPr="007E145C">
        <w:t xml:space="preserve"> for natural aquaculture </w:t>
      </w:r>
      <w:r w:rsidRPr="007E145C">
        <w:t xml:space="preserve">of mussels by </w:t>
      </w:r>
      <w:r w:rsidRPr="007E145C">
        <w:rPr>
          <w:lang w:val="es-ES"/>
        </w:rPr>
        <w:t>Estefania Paredes (Universidade de Vigo, Vigo, Spain).</w:t>
      </w:r>
      <w:r w:rsidRPr="007E145C">
        <w:t xml:space="preserve">  </w:t>
      </w:r>
    </w:p>
    <w:p w14:paraId="3D1AEE84" w14:textId="77777777" w:rsidR="00AB2D8C" w:rsidRPr="007E145C" w:rsidRDefault="00AB2D8C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b/>
          <w:bCs/>
        </w:rPr>
      </w:pPr>
    </w:p>
    <w:p w14:paraId="2ECD61A5" w14:textId="527712D9" w:rsidR="008F15FD" w:rsidRPr="007E145C" w:rsidRDefault="00AB2D8C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b/>
          <w:bCs/>
        </w:rPr>
      </w:pPr>
      <w:r w:rsidRPr="007E145C">
        <w:rPr>
          <w:b/>
          <w:bCs/>
        </w:rPr>
        <w:t>5</w:t>
      </w:r>
      <w:r w:rsidR="008F15FD" w:rsidRPr="007E145C">
        <w:rPr>
          <w:b/>
          <w:bCs/>
        </w:rPr>
        <w:t>. Cryoprotectant development</w:t>
      </w:r>
    </w:p>
    <w:p w14:paraId="6A4C4E2E" w14:textId="05E543B0" w:rsidR="001C2319" w:rsidRPr="007E145C" w:rsidRDefault="001C2319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lang w:val="en-US"/>
        </w:rPr>
      </w:pPr>
      <w:r w:rsidRPr="007E145C">
        <w:t>A new concept of the 3Rs</w:t>
      </w:r>
      <w:r w:rsidR="00AB25E0" w:rsidRPr="007E145C">
        <w:t xml:space="preserve"> (removal, reduction and </w:t>
      </w:r>
      <w:r w:rsidR="000C3984" w:rsidRPr="007E145C">
        <w:t>replacement</w:t>
      </w:r>
      <w:r w:rsidR="00AB25E0" w:rsidRPr="007E145C">
        <w:t>)</w:t>
      </w:r>
      <w:r w:rsidRPr="007E145C">
        <w:t xml:space="preserve"> for managing the toxicity issues in the use of DMSO was reviewed by Iryna</w:t>
      </w:r>
      <w:r w:rsidR="00570869" w:rsidRPr="007E145C">
        <w:t xml:space="preserve"> Buriak (</w:t>
      </w:r>
      <w:r w:rsidRPr="007E145C">
        <w:t>Institute for Problems in Cryobiology, Kharkov, Ukraine). The development of DMSO-free cryoprotectants (</w:t>
      </w:r>
      <w:r w:rsidR="009A6555" w:rsidRPr="007E145C">
        <w:t>Biofreeze,</w:t>
      </w:r>
      <w:r w:rsidR="00642629" w:rsidRPr="007E145C">
        <w:t xml:space="preserve"> Biochrom AG)</w:t>
      </w:r>
      <w:r w:rsidRPr="007E145C">
        <w:t xml:space="preserve"> for mammalian cells  (M</w:t>
      </w:r>
      <w:r w:rsidR="0063340D" w:rsidRPr="007E145C">
        <w:t>iroslava</w:t>
      </w:r>
      <w:r w:rsidRPr="007E145C">
        <w:t xml:space="preserve"> Jandova, </w:t>
      </w:r>
      <w:r w:rsidR="009A6555" w:rsidRPr="007E145C">
        <w:t>Tissue Bank, U</w:t>
      </w:r>
      <w:r w:rsidR="00642629" w:rsidRPr="007E145C">
        <w:t>n</w:t>
      </w:r>
      <w:r w:rsidR="009A6555" w:rsidRPr="007E145C">
        <w:t>iversity Hospital</w:t>
      </w:r>
      <w:r w:rsidR="0029497F" w:rsidRPr="007E145C">
        <w:t xml:space="preserve"> </w:t>
      </w:r>
      <w:r w:rsidRPr="007E145C">
        <w:t xml:space="preserve">Hradec Kralov, Czech-Republic), novel CPAs based on </w:t>
      </w:r>
      <w:r w:rsidRPr="007E145C">
        <w:rPr>
          <w:lang w:val="en-US"/>
        </w:rPr>
        <w:t>natural deep eutectic solvents (</w:t>
      </w:r>
      <w:r w:rsidRPr="007E145C">
        <w:rPr>
          <w:lang w:val="en-GB"/>
        </w:rPr>
        <w:t>A</w:t>
      </w:r>
      <w:r w:rsidR="009A6555" w:rsidRPr="007E145C">
        <w:rPr>
          <w:lang w:val="en-GB"/>
        </w:rPr>
        <w:t xml:space="preserve">nita </w:t>
      </w:r>
      <w:r w:rsidRPr="007E145C">
        <w:rPr>
          <w:lang w:val="en-GB"/>
        </w:rPr>
        <w:t>R. Jesus</w:t>
      </w:r>
      <w:r w:rsidRPr="007E145C">
        <w:t xml:space="preserve">, </w:t>
      </w:r>
      <w:r w:rsidR="00CE1CC5" w:rsidRPr="007E145C">
        <w:t>Faculdade de Ciencias e Technologia</w:t>
      </w:r>
      <w:r w:rsidRPr="007E145C">
        <w:t xml:space="preserve">, </w:t>
      </w:r>
      <w:r w:rsidR="00CE1CC5" w:rsidRPr="007E145C">
        <w:t xml:space="preserve">Nova University, Nova, </w:t>
      </w:r>
      <w:r w:rsidRPr="007E145C">
        <w:rPr>
          <w:lang w:val="en-GB"/>
        </w:rPr>
        <w:t>Portugal) and</w:t>
      </w:r>
      <w:r w:rsidRPr="007E145C">
        <w:t xml:space="preserve"> f</w:t>
      </w:r>
      <w:r w:rsidRPr="007E145C">
        <w:rPr>
          <w:lang w:val="en-US"/>
        </w:rPr>
        <w:t xml:space="preserve">ructose oligosaccharides (Peter Kilbride, General Electric Healthcare, Cambridge, UK). </w:t>
      </w:r>
    </w:p>
    <w:p w14:paraId="23F02B54" w14:textId="10F03451" w:rsidR="001C2319" w:rsidRPr="001D4D10" w:rsidRDefault="001C2319" w:rsidP="00AB2D8C">
      <w:pPr>
        <w:pStyle w:val="m-1093696213072228861m-8031695554824443785m769718694070778017msoheader"/>
        <w:spacing w:before="60" w:beforeAutospacing="0" w:after="0" w:afterAutospacing="0"/>
        <w:jc w:val="both"/>
        <w:rPr>
          <w:lang w:val="pt-BR"/>
        </w:rPr>
      </w:pPr>
      <w:r w:rsidRPr="001D4D10">
        <w:rPr>
          <w:lang w:val="pt-BR"/>
        </w:rPr>
        <w:lastRenderedPageBreak/>
        <w:t>Other spea</w:t>
      </w:r>
      <w:r w:rsidR="0018796F" w:rsidRPr="001D4D10">
        <w:rPr>
          <w:lang w:val="pt-BR"/>
        </w:rPr>
        <w:t>k</w:t>
      </w:r>
      <w:r w:rsidRPr="001D4D10">
        <w:rPr>
          <w:lang w:val="pt-BR"/>
        </w:rPr>
        <w:t>ers also considered the use of cell culture pret</w:t>
      </w:r>
      <w:r w:rsidR="00AC6234" w:rsidRPr="001D4D10">
        <w:rPr>
          <w:lang w:val="pt-BR"/>
        </w:rPr>
        <w:t>r</w:t>
      </w:r>
      <w:r w:rsidRPr="001D4D10">
        <w:rPr>
          <w:lang w:val="pt-BR"/>
        </w:rPr>
        <w:t>eatments including</w:t>
      </w:r>
      <w:r w:rsidR="00E76A31" w:rsidRPr="001D4D10">
        <w:rPr>
          <w:lang w:val="pt-BR"/>
        </w:rPr>
        <w:t xml:space="preserve"> the positive effects of </w:t>
      </w:r>
      <w:r w:rsidRPr="001D4D10">
        <w:rPr>
          <w:lang w:val="pt-BR"/>
        </w:rPr>
        <w:t xml:space="preserve">insulin growth factor 1 </w:t>
      </w:r>
      <w:r w:rsidR="00E76A31" w:rsidRPr="001D4D10">
        <w:rPr>
          <w:lang w:val="pt-BR"/>
        </w:rPr>
        <w:t xml:space="preserve">induced maturation on success of oocyte preservation </w:t>
      </w:r>
      <w:r w:rsidRPr="001D4D10">
        <w:rPr>
          <w:lang w:val="pt-BR"/>
        </w:rPr>
        <w:t>(T</w:t>
      </w:r>
      <w:r w:rsidR="0063340D" w:rsidRPr="001D4D10">
        <w:rPr>
          <w:lang w:val="pt-BR"/>
        </w:rPr>
        <w:t>aisilia</w:t>
      </w:r>
      <w:r w:rsidRPr="001D4D10">
        <w:rPr>
          <w:lang w:val="pt-BR"/>
        </w:rPr>
        <w:t xml:space="preserve"> Yurchuk, </w:t>
      </w:r>
      <w:r w:rsidR="009A6555" w:rsidRPr="001D4D10">
        <w:t>Institute for Problems of Cryobology and Cryomedicine, National Academy of Sciences of Ukraine, Kharkov, Ukraine)</w:t>
      </w:r>
      <w:r w:rsidR="0018796F" w:rsidRPr="001D4D10">
        <w:rPr>
          <w:lang w:val="pt-BR"/>
        </w:rPr>
        <w:t xml:space="preserve"> and</w:t>
      </w:r>
      <w:r w:rsidRPr="001D4D10">
        <w:rPr>
          <w:lang w:val="pt-BR"/>
        </w:rPr>
        <w:t xml:space="preserve"> cr</w:t>
      </w:r>
      <w:r w:rsidRPr="001D4D10">
        <w:rPr>
          <w:lang w:val="en-US"/>
        </w:rPr>
        <w:t>ystalline cerium dioxide containing media (</w:t>
      </w:r>
      <w:r w:rsidRPr="001D4D10">
        <w:rPr>
          <w:lang w:val="en-GB"/>
        </w:rPr>
        <w:t>Oena Polivanova,</w:t>
      </w:r>
      <w:r w:rsidR="00CE1CC5" w:rsidRPr="001D4D10">
        <w:rPr>
          <w:lang w:val="en-GB"/>
        </w:rPr>
        <w:t xml:space="preserve"> IPC&amp;C, National Academy of Science</w:t>
      </w:r>
      <w:r w:rsidRPr="001D4D10">
        <w:rPr>
          <w:lang w:val="en-GB"/>
        </w:rPr>
        <w:t>, Ukraine)</w:t>
      </w:r>
      <w:r w:rsidR="00AB25E0" w:rsidRPr="001D4D10">
        <w:rPr>
          <w:lang w:val="en-GB"/>
        </w:rPr>
        <w:t xml:space="preserve"> to enhance preservation and recovery success.</w:t>
      </w:r>
      <w:r w:rsidRPr="001D4D10">
        <w:rPr>
          <w:lang w:val="en-GB"/>
        </w:rPr>
        <w:t>.</w:t>
      </w:r>
    </w:p>
    <w:p w14:paraId="6E979805" w14:textId="77777777" w:rsidR="00AB2D8C" w:rsidRDefault="00AB2D8C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7328C" w14:textId="10D367A5" w:rsidR="0018796F" w:rsidRPr="00AB2D8C" w:rsidRDefault="00AB2D8C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69461B" w:rsidRPr="00AB2D8C">
        <w:rPr>
          <w:rFonts w:ascii="Times New Roman" w:hAnsi="Times New Roman" w:cs="Times New Roman"/>
          <w:b/>
          <w:bCs/>
          <w:sz w:val="24"/>
          <w:szCs w:val="24"/>
        </w:rPr>
        <w:t xml:space="preserve">Subnormothermic </w:t>
      </w:r>
      <w:r w:rsidR="0018796F" w:rsidRPr="00AB2D8C">
        <w:rPr>
          <w:rFonts w:ascii="Times New Roman" w:hAnsi="Times New Roman" w:cs="Times New Roman"/>
          <w:b/>
          <w:bCs/>
          <w:sz w:val="24"/>
          <w:szCs w:val="24"/>
        </w:rPr>
        <w:t>st</w:t>
      </w:r>
      <w:r w:rsidR="00123AC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8796F" w:rsidRPr="00AB2D8C">
        <w:rPr>
          <w:rFonts w:ascii="Times New Roman" w:hAnsi="Times New Roman" w:cs="Times New Roman"/>
          <w:b/>
          <w:bCs/>
          <w:sz w:val="24"/>
          <w:szCs w:val="24"/>
        </w:rPr>
        <w:t>rage and shipment of cells</w:t>
      </w:r>
    </w:p>
    <w:p w14:paraId="2749E6B2" w14:textId="47D8823B" w:rsidR="00632167" w:rsidRPr="00AB2D8C" w:rsidRDefault="00134603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C">
        <w:rPr>
          <w:rFonts w:ascii="Times New Roman" w:hAnsi="Times New Roman" w:cs="Times New Roman"/>
          <w:sz w:val="24"/>
          <w:szCs w:val="24"/>
        </w:rPr>
        <w:t>Elizabeth Buik (L</w:t>
      </w:r>
      <w:r>
        <w:rPr>
          <w:rFonts w:ascii="Times New Roman" w:hAnsi="Times New Roman" w:cs="Times New Roman"/>
          <w:sz w:val="24"/>
          <w:szCs w:val="24"/>
        </w:rPr>
        <w:t xml:space="preserve">ife </w:t>
      </w:r>
      <w:r w:rsidRPr="00AB2D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cience </w:t>
      </w:r>
      <w:r w:rsidRPr="00AB2D8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roup Ltd</w:t>
      </w:r>
      <w:r w:rsidRPr="00AB2D8C">
        <w:rPr>
          <w:rFonts w:ascii="Times New Roman" w:hAnsi="Times New Roman" w:cs="Times New Roman"/>
          <w:sz w:val="24"/>
          <w:szCs w:val="24"/>
        </w:rPr>
        <w:t>, Bedfordshire, UK) described the application of a storage solution (Aquix) which had been used for a range of cell types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2167" w:rsidRPr="00AB2D8C">
        <w:rPr>
          <w:rFonts w:ascii="Times New Roman" w:hAnsi="Times New Roman" w:cs="Times New Roman"/>
          <w:sz w:val="24"/>
          <w:szCs w:val="24"/>
        </w:rPr>
        <w:t xml:space="preserve">Storage of non-frozen bone-marrow mesenchymal stromal cells were also the subject of a video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632167" w:rsidRPr="00AB2D8C">
        <w:rPr>
          <w:rFonts w:ascii="Times New Roman" w:hAnsi="Times New Roman" w:cs="Times New Roman"/>
          <w:sz w:val="24"/>
          <w:szCs w:val="24"/>
        </w:rPr>
        <w:t>free</w:t>
      </w:r>
      <w:r>
        <w:rPr>
          <w:rFonts w:ascii="Times New Roman" w:hAnsi="Times New Roman" w:cs="Times New Roman"/>
          <w:sz w:val="24"/>
          <w:szCs w:val="24"/>
        </w:rPr>
        <w:t>-</w:t>
      </w:r>
      <w:r w:rsidR="00632167" w:rsidRPr="00AB2D8C">
        <w:rPr>
          <w:rFonts w:ascii="Times New Roman" w:hAnsi="Times New Roman" w:cs="Times New Roman"/>
          <w:sz w:val="24"/>
          <w:szCs w:val="24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32167" w:rsidRPr="00AB2D8C">
        <w:rPr>
          <w:rFonts w:ascii="Times New Roman" w:hAnsi="Times New Roman" w:cs="Times New Roman"/>
          <w:sz w:val="24"/>
          <w:szCs w:val="24"/>
        </w:rPr>
        <w:t xml:space="preserve"> submission (a first </w:t>
      </w:r>
      <w:r>
        <w:rPr>
          <w:rFonts w:ascii="Times New Roman" w:hAnsi="Times New Roman" w:cs="Times New Roman"/>
          <w:sz w:val="24"/>
          <w:szCs w:val="24"/>
        </w:rPr>
        <w:t xml:space="preserve">video presentation </w:t>
      </w:r>
      <w:r w:rsidR="00632167" w:rsidRPr="00AB2D8C">
        <w:rPr>
          <w:rFonts w:ascii="Times New Roman" w:hAnsi="Times New Roman" w:cs="Times New Roman"/>
          <w:sz w:val="24"/>
          <w:szCs w:val="24"/>
        </w:rPr>
        <w:t xml:space="preserve">at SLTB meetings) in which Fatima </w:t>
      </w:r>
      <w:r w:rsidRPr="00134603">
        <w:rPr>
          <w:rFonts w:ascii="Times New Roman" w:hAnsi="Times New Roman" w:cs="Times New Roman"/>
          <w:sz w:val="24"/>
          <w:szCs w:val="24"/>
        </w:rPr>
        <w:t>Aerts</w:t>
      </w:r>
      <w:r w:rsidR="0063340D">
        <w:rPr>
          <w:rFonts w:ascii="Times New Roman" w:hAnsi="Times New Roman" w:cs="Times New Roman"/>
          <w:sz w:val="24"/>
          <w:szCs w:val="24"/>
        </w:rPr>
        <w:t>-</w:t>
      </w:r>
      <w:r w:rsidRPr="00134603">
        <w:rPr>
          <w:rFonts w:ascii="Times New Roman" w:hAnsi="Times New Roman" w:cs="Times New Roman"/>
          <w:sz w:val="24"/>
          <w:szCs w:val="24"/>
        </w:rPr>
        <w:t>Kaya</w:t>
      </w:r>
      <w:r>
        <w:rPr>
          <w:rFonts w:ascii="Times New Roman" w:hAnsi="Times New Roman" w:cs="Times New Roman"/>
          <w:sz w:val="24"/>
          <w:szCs w:val="24"/>
        </w:rPr>
        <w:t xml:space="preserve"> (H</w:t>
      </w:r>
      <w:r w:rsidRPr="00134603">
        <w:rPr>
          <w:rFonts w:ascii="Times New Roman" w:hAnsi="Times New Roman" w:cs="Times New Roman"/>
          <w:sz w:val="24"/>
          <w:szCs w:val="24"/>
        </w:rPr>
        <w:t>acettepe University Center for Stem Cell Research and Development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4603">
        <w:rPr>
          <w:rFonts w:ascii="Times New Roman" w:hAnsi="Times New Roman" w:cs="Times New Roman"/>
          <w:sz w:val="24"/>
          <w:szCs w:val="24"/>
        </w:rPr>
        <w:t>Ankara Turkey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32167" w:rsidRPr="00AB2D8C">
        <w:rPr>
          <w:rFonts w:ascii="Times New Roman" w:hAnsi="Times New Roman" w:cs="Times New Roman"/>
          <w:sz w:val="24"/>
          <w:szCs w:val="24"/>
        </w:rPr>
        <w:t xml:space="preserve">showed data </w:t>
      </w:r>
      <w:r w:rsidR="00632167" w:rsidRPr="007E145C">
        <w:rPr>
          <w:rFonts w:ascii="Times New Roman" w:hAnsi="Times New Roman" w:cs="Times New Roman"/>
          <w:sz w:val="24"/>
          <w:szCs w:val="24"/>
        </w:rPr>
        <w:t>describing successful subnormothermic storage and recovery of this cell type for clinical use.</w:t>
      </w:r>
      <w:r w:rsidR="004D2BD6" w:rsidRPr="007E145C">
        <w:rPr>
          <w:rFonts w:ascii="Times New Roman" w:hAnsi="Times New Roman" w:cs="Times New Roman"/>
          <w:sz w:val="24"/>
          <w:szCs w:val="24"/>
        </w:rPr>
        <w:t xml:space="preserve"> 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Data was also presented </w:t>
      </w:r>
      <w:r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A Gulevskyy, </w:t>
      </w:r>
      <w:r w:rsidR="0063340D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6523" w:rsidRPr="007E14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340D" w:rsidRPr="007E145C">
        <w:rPr>
          <w:rFonts w:ascii="Times New Roman" w:hAnsi="Times New Roman" w:cs="Times New Roman"/>
          <w:sz w:val="24"/>
          <w:szCs w:val="24"/>
          <w:lang w:val="en-US"/>
        </w:rPr>
        <w:t>E Zharkova on abstrac</w:t>
      </w:r>
      <w:r w:rsidR="00916523" w:rsidRPr="007E145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) showing the enhancement of </w:t>
      </w:r>
      <w:r w:rsidR="00AB25E0" w:rsidRPr="007E145C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="000C3984" w:rsidRPr="007E145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B25E0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normothermically 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>stored d</w:t>
      </w:r>
      <w:r w:rsidR="00A66FB6" w:rsidRPr="007E145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>nor eryth</w:t>
      </w:r>
      <w:r w:rsidR="000C3984" w:rsidRPr="007E145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>oc</w:t>
      </w:r>
      <w:r w:rsidR="00A66FB6" w:rsidRPr="007E145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tes </w:t>
      </w:r>
      <w:r w:rsidR="00A66FB6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usjng a 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low molecular </w:t>
      </w:r>
      <w:r w:rsidR="00A66FB6" w:rsidRPr="007E145C">
        <w:rPr>
          <w:rFonts w:ascii="Times New Roman" w:hAnsi="Times New Roman" w:cs="Times New Roman"/>
          <w:sz w:val="24"/>
          <w:szCs w:val="24"/>
          <w:lang w:val="en-US"/>
        </w:rPr>
        <w:t xml:space="preserve">weight protein sub-fraction of </w:t>
      </w:r>
      <w:r w:rsidR="00632167" w:rsidRPr="007E145C">
        <w:rPr>
          <w:rFonts w:ascii="Times New Roman" w:hAnsi="Times New Roman" w:cs="Times New Roman"/>
          <w:sz w:val="24"/>
          <w:szCs w:val="24"/>
          <w:lang w:val="en-US"/>
        </w:rPr>
        <w:t>human cord blood fraction and “Actovegin” drug</w:t>
      </w:r>
      <w:r w:rsidR="00FB6E1D" w:rsidRPr="007E14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18547A" w14:textId="39E4F9D2" w:rsidR="005D7D6F" w:rsidRPr="00AB2D8C" w:rsidRDefault="00AB2D8C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A66FB6" w:rsidRPr="00AB2D8C">
        <w:rPr>
          <w:rFonts w:ascii="Times New Roman" w:hAnsi="Times New Roman" w:cs="Times New Roman"/>
          <w:b/>
          <w:bCs/>
          <w:sz w:val="24"/>
          <w:szCs w:val="24"/>
        </w:rPr>
        <w:t xml:space="preserve"> Developments in </w:t>
      </w:r>
      <w:r w:rsidR="0010616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16523">
        <w:rPr>
          <w:rFonts w:ascii="Times New Roman" w:hAnsi="Times New Roman" w:cs="Times New Roman"/>
          <w:b/>
          <w:bCs/>
          <w:sz w:val="24"/>
          <w:szCs w:val="24"/>
        </w:rPr>
        <w:t>ew</w:t>
      </w:r>
      <w:r w:rsidR="001061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FB6" w:rsidRPr="00AB2D8C">
        <w:rPr>
          <w:rFonts w:ascii="Times New Roman" w:hAnsi="Times New Roman" w:cs="Times New Roman"/>
          <w:b/>
          <w:bCs/>
          <w:sz w:val="24"/>
          <w:szCs w:val="24"/>
        </w:rPr>
        <w:t>technology for biopreservation</w:t>
      </w:r>
    </w:p>
    <w:p w14:paraId="55407045" w14:textId="7BD08C8A" w:rsidR="00570869" w:rsidRPr="001D4D10" w:rsidRDefault="009A6C38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C">
        <w:rPr>
          <w:rFonts w:ascii="Times New Roman" w:hAnsi="Times New Roman" w:cs="Times New Roman"/>
          <w:sz w:val="24"/>
          <w:szCs w:val="24"/>
        </w:rPr>
        <w:t>New technolo</w:t>
      </w:r>
      <w:r w:rsidR="00A66FB6" w:rsidRPr="00AB2D8C">
        <w:rPr>
          <w:rFonts w:ascii="Times New Roman" w:hAnsi="Times New Roman" w:cs="Times New Roman"/>
          <w:sz w:val="24"/>
          <w:szCs w:val="24"/>
        </w:rPr>
        <w:t>g</w:t>
      </w:r>
      <w:r w:rsidRPr="00AB2D8C">
        <w:rPr>
          <w:rFonts w:ascii="Times New Roman" w:hAnsi="Times New Roman" w:cs="Times New Roman"/>
          <w:sz w:val="24"/>
          <w:szCs w:val="24"/>
        </w:rPr>
        <w:t>ical developments</w:t>
      </w:r>
      <w:r w:rsidR="00A66FB6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Pr="00AB2D8C">
        <w:rPr>
          <w:rFonts w:ascii="Times New Roman" w:hAnsi="Times New Roman" w:cs="Times New Roman"/>
          <w:sz w:val="24"/>
          <w:szCs w:val="24"/>
        </w:rPr>
        <w:t>in human cell cryopres</w:t>
      </w:r>
      <w:r w:rsidR="00A66FB6" w:rsidRPr="00AB2D8C">
        <w:rPr>
          <w:rFonts w:ascii="Times New Roman" w:hAnsi="Times New Roman" w:cs="Times New Roman"/>
          <w:sz w:val="24"/>
          <w:szCs w:val="24"/>
        </w:rPr>
        <w:t>er</w:t>
      </w:r>
      <w:r w:rsidRPr="00AB2D8C">
        <w:rPr>
          <w:rFonts w:ascii="Times New Roman" w:hAnsi="Times New Roman" w:cs="Times New Roman"/>
          <w:sz w:val="24"/>
          <w:szCs w:val="24"/>
        </w:rPr>
        <w:t xml:space="preserve">vation for therapy were addressed for thawing of </w:t>
      </w:r>
      <w:r w:rsidR="00AB25E0">
        <w:rPr>
          <w:rFonts w:ascii="Times New Roman" w:hAnsi="Times New Roman" w:cs="Times New Roman"/>
          <w:sz w:val="24"/>
          <w:szCs w:val="24"/>
        </w:rPr>
        <w:t>serum-</w:t>
      </w:r>
      <w:r w:rsidRPr="00AB2D8C">
        <w:rPr>
          <w:rFonts w:ascii="Times New Roman" w:hAnsi="Times New Roman" w:cs="Times New Roman"/>
          <w:sz w:val="24"/>
          <w:szCs w:val="24"/>
        </w:rPr>
        <w:t xml:space="preserve">based </w:t>
      </w:r>
      <w:r w:rsidRPr="00CE1CC5">
        <w:rPr>
          <w:rFonts w:ascii="Times New Roman" w:hAnsi="Times New Roman" w:cs="Times New Roman"/>
          <w:sz w:val="24"/>
          <w:szCs w:val="24"/>
        </w:rPr>
        <w:t>products (F</w:t>
      </w:r>
      <w:r w:rsidR="00CE1CC5" w:rsidRPr="00CE1CC5">
        <w:rPr>
          <w:rFonts w:ascii="Times New Roman" w:hAnsi="Times New Roman" w:cs="Times New Roman"/>
          <w:sz w:val="24"/>
          <w:szCs w:val="24"/>
        </w:rPr>
        <w:t>arid</w:t>
      </w:r>
      <w:r w:rsidR="0063340D">
        <w:rPr>
          <w:rFonts w:ascii="Times New Roman" w:hAnsi="Times New Roman" w:cs="Times New Roman"/>
          <w:sz w:val="24"/>
          <w:szCs w:val="24"/>
        </w:rPr>
        <w:t>e</w:t>
      </w:r>
      <w:r w:rsidR="001D4D10">
        <w:rPr>
          <w:rFonts w:ascii="Times New Roman" w:hAnsi="Times New Roman" w:cs="Times New Roman"/>
          <w:sz w:val="24"/>
          <w:szCs w:val="24"/>
        </w:rPr>
        <w:t>h</w:t>
      </w:r>
      <w:r w:rsidR="00CE1CC5" w:rsidRPr="00CE1CC5">
        <w:rPr>
          <w:rFonts w:ascii="Times New Roman" w:hAnsi="Times New Roman" w:cs="Times New Roman"/>
          <w:sz w:val="24"/>
          <w:szCs w:val="24"/>
        </w:rPr>
        <w:t xml:space="preserve"> Z</w:t>
      </w:r>
      <w:r w:rsidR="000C3984" w:rsidRPr="00CE1CC5">
        <w:rPr>
          <w:rFonts w:ascii="Times New Roman" w:hAnsi="Times New Roman" w:cs="Times New Roman"/>
          <w:sz w:val="24"/>
          <w:szCs w:val="24"/>
        </w:rPr>
        <w:t xml:space="preserve"> </w:t>
      </w:r>
      <w:r w:rsidRPr="00CE1CC5">
        <w:rPr>
          <w:rFonts w:ascii="Times New Roman" w:hAnsi="Times New Roman" w:cs="Times New Roman"/>
          <w:sz w:val="24"/>
          <w:szCs w:val="24"/>
        </w:rPr>
        <w:t>Bischoff</w:t>
      </w:r>
      <w:r w:rsidR="00CE1CC5" w:rsidRPr="00CE1CC5">
        <w:rPr>
          <w:rFonts w:ascii="Times New Roman" w:hAnsi="Times New Roman" w:cs="Times New Roman"/>
          <w:sz w:val="24"/>
          <w:szCs w:val="24"/>
        </w:rPr>
        <w:t xml:space="preserve">, FreMon Scientific, San Diego, </w:t>
      </w:r>
      <w:r w:rsidRPr="00CE1CC5">
        <w:rPr>
          <w:rFonts w:ascii="Times New Roman" w:hAnsi="Times New Roman" w:cs="Times New Roman"/>
          <w:sz w:val="24"/>
          <w:szCs w:val="24"/>
        </w:rPr>
        <w:t>USA)</w:t>
      </w:r>
      <w:r w:rsidR="00916523">
        <w:rPr>
          <w:rFonts w:ascii="Times New Roman" w:hAnsi="Times New Roman" w:cs="Times New Roman"/>
          <w:sz w:val="24"/>
          <w:szCs w:val="24"/>
        </w:rPr>
        <w:t xml:space="preserve">.  </w:t>
      </w:r>
      <w:r w:rsidR="00570869" w:rsidRPr="00CE1CC5">
        <w:rPr>
          <w:rFonts w:ascii="Times New Roman" w:hAnsi="Times New Roman" w:cs="Times New Roman"/>
          <w:sz w:val="24"/>
          <w:szCs w:val="24"/>
        </w:rPr>
        <w:t xml:space="preserve">Ramon </w:t>
      </w:r>
      <w:r w:rsidR="00CE1CC5" w:rsidRPr="00CE1CC5">
        <w:rPr>
          <w:rFonts w:ascii="Times New Roman" w:hAnsi="Times New Roman" w:cs="Times New Roman"/>
          <w:sz w:val="24"/>
          <w:szCs w:val="24"/>
        </w:rPr>
        <w:t>R</w:t>
      </w:r>
      <w:r w:rsidR="00570869" w:rsidRPr="00CE1CC5">
        <w:rPr>
          <w:rFonts w:ascii="Times New Roman" w:hAnsi="Times New Roman" w:cs="Times New Roman"/>
          <w:sz w:val="24"/>
          <w:szCs w:val="24"/>
        </w:rPr>
        <w:t>isco</w:t>
      </w:r>
      <w:r w:rsidR="00CE1CC5" w:rsidRPr="00CE1CC5">
        <w:rPr>
          <w:rFonts w:ascii="Times New Roman" w:hAnsi="Times New Roman" w:cs="Times New Roman"/>
          <w:sz w:val="24"/>
          <w:szCs w:val="24"/>
        </w:rPr>
        <w:t xml:space="preserve"> (Departamento de Fisica Aplicada III, Esculela Tecnica Superior de Ingenieria, Universidad Sevilla, Spain)</w:t>
      </w:r>
      <w:r w:rsidR="00570869" w:rsidRPr="00CE1CC5">
        <w:rPr>
          <w:rFonts w:ascii="Times New Roman" w:hAnsi="Times New Roman" w:cs="Times New Roman"/>
          <w:sz w:val="24"/>
          <w:szCs w:val="24"/>
        </w:rPr>
        <w:t xml:space="preserve"> described </w:t>
      </w:r>
      <w:r w:rsidR="00CE1CC5">
        <w:rPr>
          <w:rFonts w:ascii="Times New Roman" w:hAnsi="Times New Roman" w:cs="Times New Roman"/>
          <w:sz w:val="24"/>
          <w:szCs w:val="24"/>
        </w:rPr>
        <w:t>work acarried out with his col</w:t>
      </w:r>
      <w:r w:rsidR="001D4D10">
        <w:rPr>
          <w:rFonts w:ascii="Times New Roman" w:hAnsi="Times New Roman" w:cs="Times New Roman"/>
          <w:sz w:val="24"/>
          <w:szCs w:val="24"/>
        </w:rPr>
        <w:t>l</w:t>
      </w:r>
      <w:r w:rsidR="00CE1CC5">
        <w:rPr>
          <w:rFonts w:ascii="Times New Roman" w:hAnsi="Times New Roman" w:cs="Times New Roman"/>
          <w:sz w:val="24"/>
          <w:szCs w:val="24"/>
        </w:rPr>
        <w:t xml:space="preserve">egaues Juan Vargas-Mancilla (Universidad </w:t>
      </w:r>
      <w:r w:rsidR="00E575DE">
        <w:rPr>
          <w:rFonts w:ascii="Times New Roman" w:hAnsi="Times New Roman" w:cs="Times New Roman"/>
          <w:sz w:val="24"/>
          <w:szCs w:val="24"/>
        </w:rPr>
        <w:t xml:space="preserve">Medica de Alta Especialidad, Institutto Mexicano del Seguro Social, Leon GTO, Mexico) </w:t>
      </w:r>
      <w:r w:rsidR="00CE1CC5" w:rsidRPr="00CE1CC5">
        <w:rPr>
          <w:rFonts w:ascii="Times New Roman" w:hAnsi="Times New Roman" w:cs="Times New Roman"/>
          <w:sz w:val="24"/>
          <w:szCs w:val="24"/>
        </w:rPr>
        <w:t>the</w:t>
      </w:r>
      <w:r w:rsidR="00CE1CC5">
        <w:rPr>
          <w:rFonts w:ascii="Times New Roman" w:hAnsi="Times New Roman" w:cs="Times New Roman"/>
          <w:sz w:val="24"/>
          <w:szCs w:val="24"/>
        </w:rPr>
        <w:t xml:space="preserve"> development of a novel fusion protein of (AFPIII-Penetratin) which successfully delivered the AFPIII cryoprotectant moiety into cell lines, tissues and organs</w:t>
      </w:r>
      <w:r w:rsidR="00916523">
        <w:rPr>
          <w:rFonts w:ascii="Times New Roman" w:hAnsi="Times New Roman" w:cs="Times New Roman"/>
          <w:sz w:val="24"/>
          <w:szCs w:val="24"/>
        </w:rPr>
        <w:t>.</w:t>
      </w:r>
      <w:r w:rsidR="00736A57">
        <w:rPr>
          <w:rFonts w:ascii="Times New Roman" w:hAnsi="Times New Roman" w:cs="Times New Roman"/>
          <w:sz w:val="24"/>
          <w:szCs w:val="24"/>
        </w:rPr>
        <w:t xml:space="preserve"> In an extensive </w:t>
      </w:r>
      <w:r w:rsidR="00736A57" w:rsidRPr="001D4D10">
        <w:rPr>
          <w:rFonts w:ascii="Times New Roman" w:hAnsi="Times New Roman" w:cs="Times New Roman"/>
          <w:sz w:val="24"/>
          <w:szCs w:val="24"/>
        </w:rPr>
        <w:t>review of thermal analysis to understand behaviour of water content in plant tissue</w:t>
      </w:r>
      <w:r w:rsidR="001D4D10" w:rsidRPr="001D4D10">
        <w:rPr>
          <w:rFonts w:ascii="Times New Roman" w:hAnsi="Times New Roman" w:cs="Times New Roman"/>
          <w:sz w:val="24"/>
          <w:szCs w:val="24"/>
        </w:rPr>
        <w:t>,</w:t>
      </w:r>
      <w:r w:rsidR="00736A57" w:rsidRPr="001D4D10">
        <w:rPr>
          <w:rFonts w:ascii="Times New Roman" w:hAnsi="Times New Roman" w:cs="Times New Roman"/>
          <w:sz w:val="24"/>
          <w:szCs w:val="24"/>
        </w:rPr>
        <w:t xml:space="preserve"> Milos Faltus (</w:t>
      </w:r>
      <w:r w:rsidR="00736A57" w:rsidRPr="001D4D10">
        <w:rPr>
          <w:rFonts w:ascii="Times New Roman" w:hAnsi="Times New Roman" w:cs="Times New Roman"/>
          <w:sz w:val="24"/>
          <w:szCs w:val="24"/>
          <w:lang w:eastAsia="fr-BE"/>
        </w:rPr>
        <w:t>Research Institute of Crop Production, Prague, Check Republic) described the utility of different forms of Differential Scanning Calorimetry.</w:t>
      </w:r>
    </w:p>
    <w:p w14:paraId="30B2A416" w14:textId="06C3097B" w:rsidR="00FB6E1D" w:rsidRPr="001D4D10" w:rsidRDefault="00FB6E1D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D1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B2D8C" w:rsidRPr="001D4D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D4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984" w:rsidRPr="001D4D10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1D4D10">
        <w:rPr>
          <w:rFonts w:ascii="Times New Roman" w:hAnsi="Times New Roman" w:cs="Times New Roman"/>
          <w:b/>
          <w:bCs/>
          <w:sz w:val="24"/>
          <w:szCs w:val="24"/>
        </w:rPr>
        <w:t>uality assurance and data man</w:t>
      </w:r>
      <w:r w:rsidR="000C3984" w:rsidRPr="001D4D1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4D10">
        <w:rPr>
          <w:rFonts w:ascii="Times New Roman" w:hAnsi="Times New Roman" w:cs="Times New Roman"/>
          <w:b/>
          <w:bCs/>
          <w:sz w:val="24"/>
          <w:szCs w:val="24"/>
        </w:rPr>
        <w:t>gem</w:t>
      </w:r>
      <w:r w:rsidR="000C3984" w:rsidRPr="001D4D10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1D4D10">
        <w:rPr>
          <w:rFonts w:ascii="Times New Roman" w:hAnsi="Times New Roman" w:cs="Times New Roman"/>
          <w:b/>
          <w:bCs/>
          <w:sz w:val="24"/>
          <w:szCs w:val="24"/>
        </w:rPr>
        <w:t>t in biobanks</w:t>
      </w:r>
    </w:p>
    <w:p w14:paraId="70A9DE16" w14:textId="7166A6BB" w:rsidR="00FB6E1D" w:rsidRPr="001D4D10" w:rsidRDefault="00FB6E1D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 w:rsidRPr="001D4D10">
        <w:rPr>
          <w:rFonts w:ascii="Times New Roman" w:hAnsi="Times New Roman" w:cs="Times New Roman"/>
          <w:sz w:val="24"/>
          <w:szCs w:val="24"/>
          <w:lang w:val="en-US"/>
        </w:rPr>
        <w:t>The potential improvements in sample identification and security of cryostorage of vitrified gametes and embryos using for monitoring of radio frequency identification (RFID) tagged s</w:t>
      </w:r>
      <w:r w:rsidR="001D4D1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D4D10">
        <w:rPr>
          <w:rFonts w:ascii="Times New Roman" w:hAnsi="Times New Roman" w:cs="Times New Roman"/>
          <w:sz w:val="24"/>
          <w:szCs w:val="24"/>
          <w:lang w:val="en-US"/>
        </w:rPr>
        <w:t xml:space="preserve">orage vials </w:t>
      </w:r>
      <w:r w:rsidRPr="001D4D10">
        <w:rPr>
          <w:rFonts w:ascii="Times New Roman" w:hAnsi="Times New Roman" w:cs="Times New Roman"/>
          <w:i/>
          <w:iCs/>
          <w:sz w:val="24"/>
          <w:szCs w:val="24"/>
          <w:lang w:val="en-US"/>
        </w:rPr>
        <w:t>in situ</w:t>
      </w:r>
      <w:r w:rsidR="001D4D10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1D4D10">
        <w:rPr>
          <w:rFonts w:ascii="Times New Roman" w:hAnsi="Times New Roman" w:cs="Times New Roman"/>
          <w:sz w:val="24"/>
          <w:szCs w:val="24"/>
          <w:lang w:val="en-US"/>
        </w:rPr>
        <w:t xml:space="preserve"> were presented by </w:t>
      </w:r>
      <w:r w:rsidRPr="001D4D10">
        <w:rPr>
          <w:rFonts w:ascii="Times New Roman" w:hAnsi="Times New Roman" w:cs="Times New Roman"/>
          <w:sz w:val="24"/>
          <w:szCs w:val="24"/>
        </w:rPr>
        <w:t>Giles Palmer (The London Clinic Wales, Cardiff, UK).</w:t>
      </w:r>
      <w:r w:rsidR="00570869" w:rsidRPr="001D4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CF7F3" w14:textId="4A900A8C" w:rsidR="00570869" w:rsidRPr="001D4D10" w:rsidRDefault="00570869" w:rsidP="00DD4399">
      <w:pPr>
        <w:pStyle w:val="m-1093696213072228861m-8031695554824443785m769718694070778017msoheader"/>
        <w:spacing w:before="60" w:beforeAutospacing="0" w:after="0" w:afterAutospacing="0"/>
        <w:jc w:val="both"/>
        <w:rPr>
          <w:lang w:val="en-US"/>
        </w:rPr>
      </w:pPr>
      <w:r w:rsidRPr="001D4D10">
        <w:t>Peter Kilbride (</w:t>
      </w:r>
      <w:r w:rsidRPr="001D4D10">
        <w:rPr>
          <w:lang w:val="en-US"/>
        </w:rPr>
        <w:t>General Electric Healthcare, Cambridge, UK) presented da</w:t>
      </w:r>
      <w:r w:rsidR="00E575DE" w:rsidRPr="001D4D10">
        <w:rPr>
          <w:lang w:val="en-US"/>
        </w:rPr>
        <w:t>t</w:t>
      </w:r>
      <w:r w:rsidRPr="001D4D10">
        <w:rPr>
          <w:lang w:val="en-US"/>
        </w:rPr>
        <w:t xml:space="preserve">a </w:t>
      </w:r>
      <w:r w:rsidR="00E575DE" w:rsidRPr="001D4D10">
        <w:rPr>
          <w:lang w:val="en-US"/>
        </w:rPr>
        <w:t>produced in collaboration with the Anthony Nolan Cell Therapy Centre (Nottingham Trent University, Nottingham, UK) which showed that sample sections of umbilical cord blood conta</w:t>
      </w:r>
      <w:r w:rsidR="00DD4399" w:rsidRPr="001D4D10">
        <w:rPr>
          <w:lang w:val="en-US"/>
        </w:rPr>
        <w:t>i</w:t>
      </w:r>
      <w:r w:rsidR="00E575DE" w:rsidRPr="001D4D10">
        <w:rPr>
          <w:lang w:val="en-US"/>
        </w:rPr>
        <w:t>ners used for quality control produced different cryoprotection profiles</w:t>
      </w:r>
      <w:r w:rsidR="001D4D10">
        <w:rPr>
          <w:lang w:val="en-US"/>
        </w:rPr>
        <w:t>,</w:t>
      </w:r>
      <w:r w:rsidR="00E575DE" w:rsidRPr="001D4D10">
        <w:rPr>
          <w:lang w:val="en-US"/>
        </w:rPr>
        <w:t xml:space="preserve"> yielding quality control data which may be inconsistent with the </w:t>
      </w:r>
      <w:r w:rsidR="001D4D10">
        <w:rPr>
          <w:lang w:val="en-US"/>
        </w:rPr>
        <w:t xml:space="preserve">characteristics and </w:t>
      </w:r>
      <w:r w:rsidR="00E575DE" w:rsidRPr="001D4D10">
        <w:rPr>
          <w:lang w:val="en-US"/>
        </w:rPr>
        <w:t xml:space="preserve">overall viability </w:t>
      </w:r>
      <w:r w:rsidRPr="001D4D10">
        <w:rPr>
          <w:lang w:val="en-US"/>
        </w:rPr>
        <w:t>o</w:t>
      </w:r>
      <w:r w:rsidR="00E575DE" w:rsidRPr="001D4D10">
        <w:rPr>
          <w:lang w:val="en-US"/>
        </w:rPr>
        <w:t>f the main therapeutic cell preparations. The stud</w:t>
      </w:r>
      <w:r w:rsidR="00DD4399" w:rsidRPr="001D4D10">
        <w:rPr>
          <w:lang w:val="en-US"/>
        </w:rPr>
        <w:t>y</w:t>
      </w:r>
      <w:r w:rsidR="00E575DE" w:rsidRPr="001D4D10">
        <w:rPr>
          <w:lang w:val="en-US"/>
        </w:rPr>
        <w:t xml:space="preserve"> had enabled th</w:t>
      </w:r>
      <w:r w:rsidR="00DD4399" w:rsidRPr="001D4D10">
        <w:rPr>
          <w:lang w:val="en-US"/>
        </w:rPr>
        <w:t>e</w:t>
      </w:r>
      <w:r w:rsidR="00E575DE" w:rsidRPr="001D4D10">
        <w:rPr>
          <w:lang w:val="en-US"/>
        </w:rPr>
        <w:t xml:space="preserve"> development of differential cooling of the QC and therapeutic segm</w:t>
      </w:r>
      <w:r w:rsidR="00DD4399" w:rsidRPr="001D4D10">
        <w:rPr>
          <w:lang w:val="en-US"/>
        </w:rPr>
        <w:t>e</w:t>
      </w:r>
      <w:r w:rsidR="00E575DE" w:rsidRPr="001D4D10">
        <w:rPr>
          <w:lang w:val="en-US"/>
        </w:rPr>
        <w:t xml:space="preserve">nts of the UCB bags to give more reliable QC results which could avoid </w:t>
      </w:r>
      <w:r w:rsidR="00DD4399" w:rsidRPr="001D4D10">
        <w:rPr>
          <w:lang w:val="en-US"/>
        </w:rPr>
        <w:t xml:space="preserve">unnecessary </w:t>
      </w:r>
      <w:r w:rsidR="00E575DE" w:rsidRPr="001D4D10">
        <w:rPr>
          <w:lang w:val="en-US"/>
        </w:rPr>
        <w:t>discard</w:t>
      </w:r>
      <w:r w:rsidR="00DD4399" w:rsidRPr="001D4D10">
        <w:rPr>
          <w:lang w:val="en-US"/>
        </w:rPr>
        <w:t>ing</w:t>
      </w:r>
      <w:r w:rsidR="00E575DE" w:rsidRPr="001D4D10">
        <w:rPr>
          <w:lang w:val="en-US"/>
        </w:rPr>
        <w:t xml:space="preserve"> of </w:t>
      </w:r>
      <w:r w:rsidR="00DD4399" w:rsidRPr="001D4D10">
        <w:rPr>
          <w:lang w:val="en-US"/>
        </w:rPr>
        <w:t xml:space="preserve">cell therapy products. </w:t>
      </w:r>
      <w:r w:rsidRPr="001D4D10">
        <w:rPr>
          <w:lang w:val="en-US"/>
        </w:rPr>
        <w:t xml:space="preserve"> </w:t>
      </w:r>
    </w:p>
    <w:p w14:paraId="0C92CCEC" w14:textId="77777777" w:rsidR="00DD4399" w:rsidRPr="001D4D10" w:rsidRDefault="00DD4399" w:rsidP="00DD4399">
      <w:pPr>
        <w:pStyle w:val="m-1093696213072228861m-8031695554824443785m769718694070778017msoheader"/>
        <w:spacing w:before="60" w:beforeAutospacing="0" w:after="0" w:afterAutospacing="0"/>
        <w:jc w:val="both"/>
        <w:rPr>
          <w:lang w:val="en-US"/>
        </w:rPr>
      </w:pPr>
    </w:p>
    <w:p w14:paraId="32CEA9E6" w14:textId="3FBD5B53" w:rsidR="00FB6E1D" w:rsidRPr="00492283" w:rsidRDefault="00571A0C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D1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B2D8C" w:rsidRPr="001D4D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D4D10">
        <w:rPr>
          <w:rFonts w:ascii="Times New Roman" w:hAnsi="Times New Roman" w:cs="Times New Roman"/>
          <w:b/>
          <w:bCs/>
          <w:sz w:val="24"/>
          <w:szCs w:val="24"/>
        </w:rPr>
        <w:t xml:space="preserve"> Comp</w:t>
      </w:r>
      <w:r w:rsidR="00AB2D8C" w:rsidRPr="001D4D10">
        <w:rPr>
          <w:rFonts w:ascii="Times New Roman" w:hAnsi="Times New Roman" w:cs="Times New Roman"/>
          <w:b/>
          <w:bCs/>
          <w:sz w:val="24"/>
          <w:szCs w:val="24"/>
        </w:rPr>
        <w:t>utational</w:t>
      </w:r>
      <w:r w:rsidRPr="001D4D10">
        <w:rPr>
          <w:rFonts w:ascii="Times New Roman" w:hAnsi="Times New Roman" w:cs="Times New Roman"/>
          <w:b/>
          <w:bCs/>
          <w:sz w:val="24"/>
          <w:szCs w:val="24"/>
        </w:rPr>
        <w:t xml:space="preserve"> and m</w:t>
      </w:r>
      <w:r w:rsidR="00AB2D8C" w:rsidRPr="001D4D1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4D10">
        <w:rPr>
          <w:rFonts w:ascii="Times New Roman" w:hAnsi="Times New Roman" w:cs="Times New Roman"/>
          <w:b/>
          <w:bCs/>
          <w:sz w:val="24"/>
          <w:szCs w:val="24"/>
        </w:rPr>
        <w:t xml:space="preserve">thematical </w:t>
      </w:r>
      <w:r w:rsidR="00AB2D8C" w:rsidRPr="001D4D1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D4D10">
        <w:rPr>
          <w:rFonts w:ascii="Times New Roman" w:hAnsi="Times New Roman" w:cs="Times New Roman"/>
          <w:b/>
          <w:bCs/>
          <w:sz w:val="24"/>
          <w:szCs w:val="24"/>
        </w:rPr>
        <w:t>odelling</w:t>
      </w:r>
      <w:r w:rsidRPr="00492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44281F" w14:textId="2EF55E61" w:rsidR="00D91E55" w:rsidRPr="00492283" w:rsidRDefault="00571A0C" w:rsidP="00B66E55">
      <w:pPr>
        <w:pStyle w:val="m-1093696213072228861m-8031695554824443785m769718694070778017msoheader"/>
        <w:spacing w:before="60" w:beforeAutospacing="0" w:after="0" w:afterAutospacing="0"/>
        <w:jc w:val="both"/>
      </w:pPr>
      <w:r w:rsidRPr="00492283">
        <w:rPr>
          <w:lang w:val="en-GB"/>
        </w:rPr>
        <w:lastRenderedPageBreak/>
        <w:t>Comput</w:t>
      </w:r>
      <w:r w:rsidR="00FB6E1D" w:rsidRPr="00492283">
        <w:rPr>
          <w:lang w:val="en-GB"/>
        </w:rPr>
        <w:t>ational modelling and optimisation of cryopreservation protocols using</w:t>
      </w:r>
      <w:r w:rsidR="000C3984" w:rsidRPr="00492283">
        <w:rPr>
          <w:lang w:val="en-GB"/>
        </w:rPr>
        <w:t xml:space="preserve"> the </w:t>
      </w:r>
      <w:r w:rsidR="00FB6E1D" w:rsidRPr="00492283">
        <w:rPr>
          <w:lang w:val="en-GB"/>
        </w:rPr>
        <w:t xml:space="preserve"> BioDynaMo</w:t>
      </w:r>
      <w:r w:rsidRPr="00492283">
        <w:rPr>
          <w:lang w:val="en-GB"/>
        </w:rPr>
        <w:t xml:space="preserve"> </w:t>
      </w:r>
      <w:r w:rsidR="000C3984" w:rsidRPr="00492283">
        <w:rPr>
          <w:lang w:val="en-GB"/>
        </w:rPr>
        <w:t xml:space="preserve">algorithm </w:t>
      </w:r>
      <w:r w:rsidR="00B66E55" w:rsidRPr="00492283">
        <w:rPr>
          <w:lang w:val="en-GB"/>
        </w:rPr>
        <w:t>were described by</w:t>
      </w:r>
      <w:r w:rsidR="00EF68FB">
        <w:rPr>
          <w:lang w:val="en-GB"/>
        </w:rPr>
        <w:t xml:space="preserve"> </w:t>
      </w:r>
      <w:r w:rsidRPr="00492283">
        <w:rPr>
          <w:lang w:val="en-GB"/>
        </w:rPr>
        <w:t>R</w:t>
      </w:r>
      <w:r w:rsidR="000A188C" w:rsidRPr="00492283">
        <w:rPr>
          <w:lang w:val="en-GB"/>
        </w:rPr>
        <w:t>oman</w:t>
      </w:r>
      <w:r w:rsidRPr="00492283">
        <w:rPr>
          <w:lang w:val="en-GB"/>
        </w:rPr>
        <w:t xml:space="preserve"> Bauer </w:t>
      </w:r>
      <w:r w:rsidR="00B66E55" w:rsidRPr="00492283">
        <w:rPr>
          <w:lang w:val="en-GB"/>
        </w:rPr>
        <w:t>(</w:t>
      </w:r>
      <w:r w:rsidR="000A188C" w:rsidRPr="00492283">
        <w:rPr>
          <w:lang w:val="en-GB"/>
        </w:rPr>
        <w:t xml:space="preserve">School of Computing, </w:t>
      </w:r>
      <w:r w:rsidRPr="00492283">
        <w:rPr>
          <w:lang w:val="en-GB"/>
        </w:rPr>
        <w:t>Univ</w:t>
      </w:r>
      <w:r w:rsidR="000C3984" w:rsidRPr="00492283">
        <w:rPr>
          <w:lang w:val="en-GB"/>
        </w:rPr>
        <w:t>ersity of</w:t>
      </w:r>
      <w:r w:rsidRPr="00492283">
        <w:rPr>
          <w:lang w:val="en-GB"/>
        </w:rPr>
        <w:t xml:space="preserve"> Newc</w:t>
      </w:r>
      <w:r w:rsidR="000C3984" w:rsidRPr="00492283">
        <w:rPr>
          <w:lang w:val="en-GB"/>
        </w:rPr>
        <w:t>astle, UK).</w:t>
      </w:r>
      <w:r w:rsidR="00B66E55" w:rsidRPr="00492283">
        <w:rPr>
          <w:lang w:val="en-GB"/>
        </w:rPr>
        <w:t xml:space="preserve"> The use of Boyle van Hoff </w:t>
      </w:r>
      <w:r w:rsidR="00DD4399">
        <w:rPr>
          <w:lang w:val="en-GB"/>
        </w:rPr>
        <w:t xml:space="preserve">(BvH) </w:t>
      </w:r>
      <w:r w:rsidR="00B66E55" w:rsidRPr="00492283">
        <w:rPr>
          <w:lang w:val="en-GB"/>
        </w:rPr>
        <w:t xml:space="preserve">equations to model osmotic regulation has been a regular topic of presentations at SLTB meetings over many years and </w:t>
      </w:r>
      <w:r w:rsidRPr="00492283">
        <w:t xml:space="preserve">Dominic Olver </w:t>
      </w:r>
      <w:r w:rsidR="00B66E55" w:rsidRPr="00492283">
        <w:t>(</w:t>
      </w:r>
      <w:r w:rsidR="000A188C" w:rsidRPr="00492283">
        <w:t>University of Saskatchewan</w:t>
      </w:r>
      <w:r w:rsidR="00B66E55" w:rsidRPr="00492283">
        <w:t xml:space="preserve">, </w:t>
      </w:r>
      <w:r w:rsidRPr="00492283">
        <w:t>Canada</w:t>
      </w:r>
      <w:r w:rsidR="00B66E55" w:rsidRPr="00492283">
        <w:t>) described a meta</w:t>
      </w:r>
      <w:r w:rsidR="00492283" w:rsidRPr="00492283">
        <w:t>-a</w:t>
      </w:r>
      <w:r w:rsidR="00B66E55" w:rsidRPr="00492283">
        <w:t xml:space="preserve">nalysis of such data to revisit the application and utility of such modeling </w:t>
      </w:r>
      <w:r w:rsidR="000A188C" w:rsidRPr="00492283">
        <w:t>and propose a modification of</w:t>
      </w:r>
      <w:r w:rsidR="00492283" w:rsidRPr="00492283">
        <w:t xml:space="preserve"> the linear</w:t>
      </w:r>
      <w:r w:rsidR="000A188C" w:rsidRPr="00492283">
        <w:t xml:space="preserve"> BvH model </w:t>
      </w:r>
      <w:r w:rsidR="00492283" w:rsidRPr="00492283">
        <w:t>which incorporates hydrosta</w:t>
      </w:r>
      <w:r w:rsidR="00DD4399">
        <w:t>t</w:t>
      </w:r>
      <w:r w:rsidR="00492283" w:rsidRPr="00492283">
        <w:t>ic pressure as a mechanism to accommodate the non linear osmotic responses of cells.</w:t>
      </w:r>
    </w:p>
    <w:p w14:paraId="3D6621C8" w14:textId="77777777" w:rsidR="00B66E55" w:rsidRPr="00B66E55" w:rsidRDefault="00B66E55" w:rsidP="00B66E55">
      <w:pPr>
        <w:pStyle w:val="m-1093696213072228861m-8031695554824443785m769718694070778017msoheader"/>
        <w:spacing w:before="60" w:beforeAutospacing="0" w:after="0" w:afterAutospacing="0"/>
        <w:jc w:val="both"/>
        <w:rPr>
          <w:color w:val="1F3864" w:themeColor="accent1" w:themeShade="80"/>
          <w:lang w:val="en-GB"/>
        </w:rPr>
      </w:pPr>
    </w:p>
    <w:p w14:paraId="11A7BC97" w14:textId="07BB7C50" w:rsidR="000C3984" w:rsidRPr="00B900E5" w:rsidRDefault="000C3984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0E5">
        <w:rPr>
          <w:rFonts w:ascii="Times New Roman" w:hAnsi="Times New Roman" w:cs="Times New Roman"/>
          <w:b/>
          <w:bCs/>
          <w:sz w:val="24"/>
          <w:szCs w:val="24"/>
        </w:rPr>
        <w:t xml:space="preserve">9. Conclusions </w:t>
      </w:r>
      <w:r w:rsidR="00B900E5">
        <w:rPr>
          <w:rFonts w:ascii="Times New Roman" w:hAnsi="Times New Roman" w:cs="Times New Roman"/>
          <w:b/>
          <w:bCs/>
          <w:sz w:val="24"/>
          <w:szCs w:val="24"/>
        </w:rPr>
        <w:t xml:space="preserve">and future </w:t>
      </w:r>
      <w:r w:rsidR="00576449">
        <w:rPr>
          <w:rFonts w:ascii="Times New Roman" w:hAnsi="Times New Roman" w:cs="Times New Roman"/>
          <w:b/>
          <w:bCs/>
          <w:sz w:val="24"/>
          <w:szCs w:val="24"/>
        </w:rPr>
        <w:t>meetings</w:t>
      </w:r>
    </w:p>
    <w:p w14:paraId="05EE5B9E" w14:textId="10512C3E" w:rsidR="00716D80" w:rsidRPr="00B900E5" w:rsidRDefault="00B66E55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notes outline some of the core issues addressed at the SCUG-SLTB joint workshop on cell therapy </w:t>
      </w:r>
      <w:r w:rsidR="00576449">
        <w:rPr>
          <w:rFonts w:ascii="Times New Roman" w:hAnsi="Times New Roman" w:cs="Times New Roman"/>
          <w:sz w:val="24"/>
          <w:szCs w:val="24"/>
        </w:rPr>
        <w:t>cryopreservation</w:t>
      </w:r>
      <w:r>
        <w:rPr>
          <w:rFonts w:ascii="Times New Roman" w:hAnsi="Times New Roman" w:cs="Times New Roman"/>
          <w:sz w:val="24"/>
          <w:szCs w:val="24"/>
        </w:rPr>
        <w:t xml:space="preserve"> and SLTB scientific meeting. Details of individual presentations are given in the following abstracts, </w:t>
      </w:r>
      <w:r w:rsidR="000C3984" w:rsidRPr="000C3984">
        <w:rPr>
          <w:rFonts w:ascii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hAnsi="Times New Roman" w:cs="Times New Roman"/>
          <w:sz w:val="24"/>
          <w:szCs w:val="24"/>
        </w:rPr>
        <w:t xml:space="preserve">of which </w:t>
      </w:r>
      <w:r w:rsidR="000C3984" w:rsidRPr="000C3984">
        <w:rPr>
          <w:rFonts w:ascii="Times New Roman" w:hAnsi="Times New Roman" w:cs="Times New Roman"/>
          <w:sz w:val="24"/>
          <w:szCs w:val="24"/>
        </w:rPr>
        <w:t>included unpublished.</w:t>
      </w:r>
      <w:r>
        <w:rPr>
          <w:rFonts w:ascii="Times New Roman" w:hAnsi="Times New Roman" w:cs="Times New Roman"/>
          <w:sz w:val="24"/>
          <w:szCs w:val="24"/>
        </w:rPr>
        <w:t xml:space="preserve"> The submitted video presentation is</w:t>
      </w:r>
      <w:r w:rsidR="007E145C">
        <w:rPr>
          <w:rFonts w:ascii="Times New Roman" w:hAnsi="Times New Roman" w:cs="Times New Roman"/>
          <w:sz w:val="24"/>
          <w:szCs w:val="24"/>
        </w:rPr>
        <w:t xml:space="preserve"> available on the SLTB website.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0E5">
        <w:rPr>
          <w:rFonts w:ascii="Times New Roman" w:hAnsi="Times New Roman" w:cs="Times New Roman"/>
          <w:sz w:val="24"/>
          <w:szCs w:val="24"/>
        </w:rPr>
        <w:t xml:space="preserve">Following concluding remarks </w:t>
      </w:r>
      <w:r w:rsidR="00576449">
        <w:rPr>
          <w:rFonts w:ascii="Times New Roman" w:hAnsi="Times New Roman" w:cs="Times New Roman"/>
          <w:sz w:val="24"/>
          <w:szCs w:val="24"/>
        </w:rPr>
        <w:t>by D</w:t>
      </w:r>
      <w:r w:rsidR="00D644AB">
        <w:rPr>
          <w:rFonts w:ascii="Times New Roman" w:hAnsi="Times New Roman" w:cs="Times New Roman"/>
          <w:sz w:val="24"/>
          <w:szCs w:val="24"/>
        </w:rPr>
        <w:t>r</w:t>
      </w:r>
      <w:r w:rsidR="00576449">
        <w:rPr>
          <w:rFonts w:ascii="Times New Roman" w:hAnsi="Times New Roman" w:cs="Times New Roman"/>
          <w:sz w:val="24"/>
          <w:szCs w:val="24"/>
        </w:rPr>
        <w:t xml:space="preserve"> Ariadna Corral </w:t>
      </w:r>
      <w:r w:rsidR="00B900E5">
        <w:rPr>
          <w:rFonts w:ascii="Times New Roman" w:hAnsi="Times New Roman" w:cs="Times New Roman"/>
          <w:sz w:val="24"/>
          <w:szCs w:val="24"/>
        </w:rPr>
        <w:t>regarding th</w:t>
      </w:r>
      <w:r w:rsidR="007E145C">
        <w:rPr>
          <w:rFonts w:ascii="Times New Roman" w:hAnsi="Times New Roman" w:cs="Times New Roman"/>
          <w:sz w:val="24"/>
          <w:szCs w:val="24"/>
        </w:rPr>
        <w:t xml:space="preserve">is very successful meeting. </w:t>
      </w:r>
      <w:r w:rsidR="00B900E5">
        <w:rPr>
          <w:rFonts w:ascii="Times New Roman" w:hAnsi="Times New Roman" w:cs="Times New Roman"/>
          <w:sz w:val="24"/>
          <w:szCs w:val="24"/>
        </w:rPr>
        <w:t xml:space="preserve"> Christiani Amorin announced that the </w:t>
      </w:r>
      <w:r w:rsidR="00576449">
        <w:rPr>
          <w:rFonts w:ascii="Times New Roman" w:hAnsi="Times New Roman" w:cs="Times New Roman"/>
          <w:sz w:val="24"/>
          <w:szCs w:val="24"/>
        </w:rPr>
        <w:t>next</w:t>
      </w:r>
      <w:r w:rsidR="00B900E5">
        <w:rPr>
          <w:rFonts w:ascii="Times New Roman" w:hAnsi="Times New Roman" w:cs="Times New Roman"/>
          <w:sz w:val="24"/>
          <w:szCs w:val="24"/>
        </w:rPr>
        <w:t xml:space="preserve"> SLTB scientific meeting would be held in October </w:t>
      </w:r>
      <w:r w:rsidR="00576449">
        <w:rPr>
          <w:rFonts w:ascii="Times New Roman" w:hAnsi="Times New Roman" w:cs="Times New Roman"/>
          <w:sz w:val="24"/>
          <w:szCs w:val="24"/>
        </w:rPr>
        <w:t xml:space="preserve">2019 </w:t>
      </w:r>
      <w:r w:rsidR="00B900E5">
        <w:rPr>
          <w:rFonts w:ascii="Times New Roman" w:hAnsi="Times New Roman" w:cs="Times New Roman"/>
          <w:sz w:val="24"/>
          <w:szCs w:val="24"/>
        </w:rPr>
        <w:t xml:space="preserve">at the University of Brussels in Belgium </w:t>
      </w:r>
      <w:r w:rsidR="00D644AB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D644AB" w:rsidRPr="009E374B">
          <w:rPr>
            <w:rStyle w:val="Hyperlink"/>
            <w:rFonts w:ascii="Times New Roman" w:hAnsi="Times New Roman" w:cs="Times New Roman"/>
            <w:sz w:val="24"/>
            <w:szCs w:val="24"/>
          </w:rPr>
          <w:t>www.sltb.info/</w:t>
        </w:r>
      </w:hyperlink>
      <w:r w:rsidR="00D644AB">
        <w:rPr>
          <w:rFonts w:ascii="Times New Roman" w:hAnsi="Times New Roman" w:cs="Times New Roman"/>
          <w:sz w:val="24"/>
          <w:szCs w:val="24"/>
        </w:rPr>
        <w:t xml:space="preserve">) </w:t>
      </w:r>
      <w:r w:rsidR="00B900E5">
        <w:rPr>
          <w:rFonts w:ascii="Times New Roman" w:hAnsi="Times New Roman" w:cs="Times New Roman"/>
          <w:sz w:val="24"/>
          <w:szCs w:val="24"/>
        </w:rPr>
        <w:t>and invited all delegates</w:t>
      </w:r>
      <w:r w:rsidR="00D644AB">
        <w:rPr>
          <w:rFonts w:ascii="Times New Roman" w:hAnsi="Times New Roman" w:cs="Times New Roman"/>
          <w:sz w:val="24"/>
          <w:szCs w:val="24"/>
        </w:rPr>
        <w:t xml:space="preserve"> to attend and present their latest scientific data</w:t>
      </w:r>
      <w:r w:rsidR="00B900E5">
        <w:rPr>
          <w:rFonts w:ascii="Times New Roman" w:hAnsi="Times New Roman" w:cs="Times New Roman"/>
          <w:sz w:val="24"/>
          <w:szCs w:val="24"/>
        </w:rPr>
        <w:t xml:space="preserve">. </w:t>
      </w:r>
      <w:r w:rsidR="00916523">
        <w:rPr>
          <w:rFonts w:ascii="Times New Roman" w:hAnsi="Times New Roman" w:cs="Times New Roman"/>
          <w:sz w:val="24"/>
          <w:szCs w:val="24"/>
        </w:rPr>
        <w:t xml:space="preserve">The Stem Cell Users Group also has an active programme of regular meetings (for information contact Tamara Geach at </w:t>
      </w:r>
      <w:r w:rsidR="00916523" w:rsidRPr="00916523">
        <w:rPr>
          <w:rFonts w:ascii="Times New Roman" w:hAnsi="Times New Roman" w:cs="Times New Roman"/>
          <w:sz w:val="24"/>
          <w:szCs w:val="24"/>
        </w:rPr>
        <w:t>T.Geach@thelondonclinic.co.uk</w:t>
      </w:r>
      <w:r w:rsidR="00916523">
        <w:rPr>
          <w:rFonts w:ascii="Times New Roman" w:hAnsi="Times New Roman" w:cs="Times New Roman"/>
          <w:sz w:val="24"/>
          <w:szCs w:val="24"/>
        </w:rPr>
        <w:t>)</w:t>
      </w:r>
      <w:r w:rsidR="00EF68FB">
        <w:rPr>
          <w:rFonts w:ascii="Times New Roman" w:hAnsi="Times New Roman" w:cs="Times New Roman"/>
          <w:sz w:val="24"/>
          <w:szCs w:val="24"/>
        </w:rPr>
        <w:t>.</w:t>
      </w:r>
      <w:r w:rsidR="00916523">
        <w:rPr>
          <w:rFonts w:ascii="Times New Roman" w:hAnsi="Times New Roman" w:cs="Times New Roman"/>
          <w:sz w:val="24"/>
          <w:szCs w:val="24"/>
        </w:rPr>
        <w:t xml:space="preserve"> </w:t>
      </w:r>
      <w:r w:rsidR="00B900E5">
        <w:rPr>
          <w:rFonts w:ascii="Times New Roman" w:hAnsi="Times New Roman" w:cs="Times New Roman"/>
          <w:sz w:val="24"/>
          <w:szCs w:val="24"/>
        </w:rPr>
        <w:t xml:space="preserve">During the meeting </w:t>
      </w:r>
      <w:r w:rsidR="00576449">
        <w:rPr>
          <w:rFonts w:ascii="Times New Roman" w:hAnsi="Times New Roman" w:cs="Times New Roman"/>
          <w:sz w:val="24"/>
          <w:szCs w:val="24"/>
        </w:rPr>
        <w:t xml:space="preserve">the </w:t>
      </w:r>
      <w:r w:rsidR="00B900E5">
        <w:rPr>
          <w:rFonts w:ascii="Times New Roman" w:hAnsi="Times New Roman" w:cs="Times New Roman"/>
          <w:sz w:val="24"/>
          <w:szCs w:val="24"/>
        </w:rPr>
        <w:t xml:space="preserve">SLTB </w:t>
      </w:r>
      <w:r w:rsidR="00576449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900E5">
        <w:rPr>
          <w:rFonts w:ascii="Times New Roman" w:hAnsi="Times New Roman" w:cs="Times New Roman"/>
          <w:sz w:val="24"/>
          <w:szCs w:val="24"/>
        </w:rPr>
        <w:t xml:space="preserve">also announced </w:t>
      </w:r>
      <w:r w:rsidR="00576449">
        <w:rPr>
          <w:rFonts w:ascii="Times New Roman" w:hAnsi="Times New Roman" w:cs="Times New Roman"/>
          <w:sz w:val="24"/>
          <w:szCs w:val="24"/>
        </w:rPr>
        <w:t xml:space="preserve">that SLTB would </w:t>
      </w:r>
      <w:r w:rsidR="00B900E5">
        <w:rPr>
          <w:rFonts w:ascii="Times New Roman" w:hAnsi="Times New Roman" w:cs="Times New Roman"/>
          <w:sz w:val="24"/>
          <w:szCs w:val="24"/>
        </w:rPr>
        <w:t xml:space="preserve">be co-organising a </w:t>
      </w:r>
      <w:r w:rsidR="00576449">
        <w:rPr>
          <w:rFonts w:ascii="Times New Roman" w:hAnsi="Times New Roman" w:cs="Times New Roman"/>
          <w:sz w:val="24"/>
          <w:szCs w:val="24"/>
        </w:rPr>
        <w:t xml:space="preserve">cell </w:t>
      </w:r>
      <w:r w:rsidR="00B900E5">
        <w:rPr>
          <w:rFonts w:ascii="Times New Roman" w:hAnsi="Times New Roman" w:cs="Times New Roman"/>
          <w:sz w:val="24"/>
          <w:szCs w:val="24"/>
        </w:rPr>
        <w:t xml:space="preserve">cryopreservation session at the </w:t>
      </w:r>
      <w:r w:rsidR="00576449">
        <w:rPr>
          <w:rFonts w:ascii="Times New Roman" w:hAnsi="Times New Roman" w:cs="Times New Roman"/>
          <w:sz w:val="24"/>
          <w:szCs w:val="24"/>
        </w:rPr>
        <w:t xml:space="preserve">annual scientific meeting of the upcoming </w:t>
      </w:r>
      <w:r w:rsidR="00B900E5">
        <w:rPr>
          <w:rFonts w:ascii="Times New Roman" w:hAnsi="Times New Roman" w:cs="Times New Roman"/>
          <w:sz w:val="24"/>
          <w:szCs w:val="24"/>
        </w:rPr>
        <w:t xml:space="preserve">European </w:t>
      </w:r>
      <w:r w:rsidR="00576449">
        <w:rPr>
          <w:rFonts w:ascii="Times New Roman" w:hAnsi="Times New Roman" w:cs="Times New Roman"/>
          <w:sz w:val="24"/>
          <w:szCs w:val="24"/>
        </w:rPr>
        <w:t>Soci</w:t>
      </w:r>
      <w:r w:rsidR="00576449" w:rsidRPr="00576449">
        <w:rPr>
          <w:rFonts w:ascii="Times New Roman" w:hAnsi="Times New Roman" w:cs="Times New Roman"/>
          <w:sz w:val="24"/>
          <w:szCs w:val="24"/>
        </w:rPr>
        <w:t xml:space="preserve">ety for </w:t>
      </w:r>
      <w:r w:rsidR="00B900E5" w:rsidRPr="00576449">
        <w:rPr>
          <w:rFonts w:ascii="Times New Roman" w:hAnsi="Times New Roman" w:cs="Times New Roman"/>
          <w:sz w:val="24"/>
          <w:szCs w:val="24"/>
        </w:rPr>
        <w:t xml:space="preserve">Animal </w:t>
      </w:r>
      <w:r w:rsidR="00576449" w:rsidRPr="00576449">
        <w:rPr>
          <w:rFonts w:ascii="Times New Roman" w:hAnsi="Times New Roman" w:cs="Times New Roman"/>
          <w:sz w:val="24"/>
          <w:szCs w:val="24"/>
        </w:rPr>
        <w:t>Cell Technology-UK (</w:t>
      </w:r>
      <w:hyperlink r:id="rId8" w:history="1">
        <w:r w:rsidR="00576449" w:rsidRPr="005764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http://www.esactuk.org.uk/index.php/meetings/2020/</w:t>
        </w:r>
      </w:hyperlink>
      <w:r w:rsidR="00576449" w:rsidRPr="00576449">
        <w:rPr>
          <w:rFonts w:ascii="Times New Roman" w:hAnsi="Times New Roman" w:cs="Times New Roman"/>
          <w:sz w:val="24"/>
          <w:szCs w:val="24"/>
        </w:rPr>
        <w:t>)</w:t>
      </w:r>
      <w:r w:rsidR="00576449">
        <w:rPr>
          <w:rFonts w:ascii="Times New Roman" w:hAnsi="Times New Roman" w:cs="Times New Roman"/>
          <w:sz w:val="24"/>
          <w:szCs w:val="24"/>
        </w:rPr>
        <w:t xml:space="preserve"> as part of ongoing collaboration between SLTB and other societies and organisations interested in cryobiology.</w:t>
      </w:r>
      <w:r w:rsidR="00B90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BAA22" w14:textId="057AC86D" w:rsidR="00AB2D8C" w:rsidRPr="00AB2D8C" w:rsidRDefault="00AB2D8C" w:rsidP="00AB2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2D8C">
        <w:rPr>
          <w:rFonts w:ascii="Times New Roman" w:hAnsi="Times New Roman" w:cs="Times New Roman"/>
          <w:b/>
          <w:bCs/>
          <w:sz w:val="24"/>
          <w:szCs w:val="24"/>
        </w:rPr>
        <w:t>Ack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B2D8C">
        <w:rPr>
          <w:rFonts w:ascii="Times New Roman" w:hAnsi="Times New Roman" w:cs="Times New Roman"/>
          <w:b/>
          <w:bCs/>
          <w:sz w:val="24"/>
          <w:szCs w:val="24"/>
        </w:rPr>
        <w:t>owledgements</w:t>
      </w:r>
    </w:p>
    <w:p w14:paraId="640AF545" w14:textId="6A68E550" w:rsidR="00716D80" w:rsidRPr="00AB2D8C" w:rsidRDefault="00576449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SLTB committee would like to t</w:t>
      </w:r>
      <w:r w:rsidR="009E6566" w:rsidRPr="00AB2D8C">
        <w:rPr>
          <w:rFonts w:ascii="Times New Roman" w:hAnsi="Times New Roman" w:cs="Times New Roman"/>
          <w:sz w:val="24"/>
          <w:szCs w:val="24"/>
        </w:rPr>
        <w:t xml:space="preserve">hank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9E6566" w:rsidRPr="00AB2D8C">
        <w:rPr>
          <w:rFonts w:ascii="Times New Roman" w:hAnsi="Times New Roman" w:cs="Times New Roman"/>
          <w:sz w:val="24"/>
          <w:szCs w:val="24"/>
        </w:rPr>
        <w:t xml:space="preserve"> </w:t>
      </w:r>
      <w:r w:rsidR="000C3984" w:rsidRPr="00AB2D8C">
        <w:rPr>
          <w:rFonts w:ascii="Times New Roman" w:hAnsi="Times New Roman" w:cs="Times New Roman"/>
          <w:sz w:val="24"/>
          <w:szCs w:val="24"/>
        </w:rPr>
        <w:t>organise</w:t>
      </w:r>
      <w:r w:rsidR="000C3984">
        <w:rPr>
          <w:rFonts w:ascii="Times New Roman" w:hAnsi="Times New Roman" w:cs="Times New Roman"/>
          <w:sz w:val="24"/>
          <w:szCs w:val="24"/>
        </w:rPr>
        <w:t>rs</w:t>
      </w:r>
      <w:r w:rsidR="009E6566" w:rsidRPr="00AB2D8C">
        <w:rPr>
          <w:rFonts w:ascii="Times New Roman" w:hAnsi="Times New Roman" w:cs="Times New Roman"/>
          <w:sz w:val="24"/>
          <w:szCs w:val="24"/>
        </w:rPr>
        <w:t xml:space="preserve"> A</w:t>
      </w:r>
      <w:r w:rsidR="00AB2D8C">
        <w:rPr>
          <w:rFonts w:ascii="Times New Roman" w:hAnsi="Times New Roman" w:cs="Times New Roman"/>
          <w:sz w:val="24"/>
          <w:szCs w:val="24"/>
        </w:rPr>
        <w:t>riadna</w:t>
      </w:r>
      <w:r w:rsidR="009E6566" w:rsidRPr="00AB2D8C">
        <w:rPr>
          <w:rFonts w:ascii="Times New Roman" w:hAnsi="Times New Roman" w:cs="Times New Roman"/>
          <w:sz w:val="24"/>
          <w:szCs w:val="24"/>
        </w:rPr>
        <w:t xml:space="preserve"> Corral, </w:t>
      </w:r>
      <w:r w:rsidR="00AB2D8C">
        <w:rPr>
          <w:rFonts w:ascii="Times New Roman" w:hAnsi="Times New Roman" w:cs="Times New Roman"/>
          <w:sz w:val="24"/>
          <w:szCs w:val="24"/>
        </w:rPr>
        <w:t>Ramon</w:t>
      </w:r>
      <w:r w:rsidR="009E6566" w:rsidRPr="00AB2D8C">
        <w:rPr>
          <w:rFonts w:ascii="Times New Roman" w:hAnsi="Times New Roman" w:cs="Times New Roman"/>
          <w:sz w:val="24"/>
          <w:szCs w:val="24"/>
        </w:rPr>
        <w:t xml:space="preserve"> Risco</w:t>
      </w:r>
      <w:r w:rsidR="00AB2D8C">
        <w:rPr>
          <w:rFonts w:ascii="Times New Roman" w:hAnsi="Times New Roman" w:cs="Times New Roman"/>
          <w:sz w:val="24"/>
          <w:szCs w:val="24"/>
        </w:rPr>
        <w:t xml:space="preserve"> and Tamara Geach.</w:t>
      </w:r>
      <w:r w:rsidR="009E6566" w:rsidRPr="00AB2D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C21CD9" w14:textId="7631E1B8" w:rsidR="002204EE" w:rsidRDefault="002204EE" w:rsidP="00AB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B2D8C">
        <w:rPr>
          <w:rFonts w:ascii="Times New Roman" w:hAnsi="Times New Roman" w:cs="Times New Roman"/>
          <w:sz w:val="24"/>
          <w:szCs w:val="24"/>
        </w:rPr>
        <w:t>The organisers would like to thank all speakers</w:t>
      </w:r>
      <w:r w:rsidR="000C3984">
        <w:rPr>
          <w:rFonts w:ascii="Times New Roman" w:hAnsi="Times New Roman" w:cs="Times New Roman"/>
          <w:sz w:val="24"/>
          <w:szCs w:val="24"/>
        </w:rPr>
        <w:t xml:space="preserve"> and session chairs</w:t>
      </w:r>
      <w:r w:rsidRPr="00AB2D8C">
        <w:rPr>
          <w:rFonts w:ascii="Times New Roman" w:hAnsi="Times New Roman" w:cs="Times New Roman"/>
          <w:sz w:val="24"/>
          <w:szCs w:val="24"/>
        </w:rPr>
        <w:t>, the UK SCUG community and the SLTB committee for their support in del</w:t>
      </w:r>
      <w:r w:rsidR="00DC6FD8" w:rsidRPr="00AB2D8C">
        <w:rPr>
          <w:rFonts w:ascii="Times New Roman" w:hAnsi="Times New Roman" w:cs="Times New Roman"/>
          <w:sz w:val="24"/>
          <w:szCs w:val="24"/>
        </w:rPr>
        <w:t>i</w:t>
      </w:r>
      <w:r w:rsidRPr="00AB2D8C">
        <w:rPr>
          <w:rFonts w:ascii="Times New Roman" w:hAnsi="Times New Roman" w:cs="Times New Roman"/>
          <w:sz w:val="24"/>
          <w:szCs w:val="24"/>
        </w:rPr>
        <w:t>vering a</w:t>
      </w:r>
      <w:r w:rsidR="00EF68FB">
        <w:rPr>
          <w:rFonts w:ascii="Times New Roman" w:hAnsi="Times New Roman" w:cs="Times New Roman"/>
          <w:sz w:val="24"/>
          <w:szCs w:val="24"/>
        </w:rPr>
        <w:t>nother</w:t>
      </w:r>
      <w:r w:rsidRPr="00AB2D8C">
        <w:rPr>
          <w:rFonts w:ascii="Times New Roman" w:hAnsi="Times New Roman" w:cs="Times New Roman"/>
          <w:sz w:val="24"/>
          <w:szCs w:val="24"/>
        </w:rPr>
        <w:t xml:space="preserve"> highly s</w:t>
      </w:r>
      <w:r w:rsidR="00DC6FD8" w:rsidRPr="00AB2D8C">
        <w:rPr>
          <w:rFonts w:ascii="Times New Roman" w:hAnsi="Times New Roman" w:cs="Times New Roman"/>
          <w:sz w:val="24"/>
          <w:szCs w:val="24"/>
        </w:rPr>
        <w:t>uc</w:t>
      </w:r>
      <w:r w:rsidRPr="00AB2D8C">
        <w:rPr>
          <w:rFonts w:ascii="Times New Roman" w:hAnsi="Times New Roman" w:cs="Times New Roman"/>
          <w:sz w:val="24"/>
          <w:szCs w:val="24"/>
        </w:rPr>
        <w:t xml:space="preserve">cessful </w:t>
      </w:r>
      <w:r w:rsidR="00DC6FD8" w:rsidRPr="00AB2D8C">
        <w:rPr>
          <w:rFonts w:ascii="Times New Roman" w:hAnsi="Times New Roman" w:cs="Times New Roman"/>
          <w:sz w:val="24"/>
          <w:szCs w:val="24"/>
        </w:rPr>
        <w:t xml:space="preserve">scientific conference. </w:t>
      </w:r>
    </w:p>
    <w:p w14:paraId="4EB2943F" w14:textId="77777777" w:rsidR="00576449" w:rsidRDefault="00576449" w:rsidP="00AB2D8C">
      <w:pPr>
        <w:jc w:val="both"/>
      </w:pPr>
    </w:p>
    <w:sectPr w:rsidR="00576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7FEF0B" w16cid:durableId="2155D360"/>
  <w16cid:commentId w16cid:paraId="1F109B62" w16cid:durableId="215950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2203F" w14:textId="77777777" w:rsidR="000815B0" w:rsidRDefault="000815B0" w:rsidP="000C3984">
      <w:pPr>
        <w:spacing w:after="0" w:line="240" w:lineRule="auto"/>
      </w:pPr>
      <w:r>
        <w:separator/>
      </w:r>
    </w:p>
  </w:endnote>
  <w:endnote w:type="continuationSeparator" w:id="0">
    <w:p w14:paraId="214D12A7" w14:textId="77777777" w:rsidR="000815B0" w:rsidRDefault="000815B0" w:rsidP="000C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3BC98" w14:textId="77777777" w:rsidR="000815B0" w:rsidRDefault="000815B0" w:rsidP="000C3984">
      <w:pPr>
        <w:spacing w:after="0" w:line="240" w:lineRule="auto"/>
      </w:pPr>
      <w:r>
        <w:separator/>
      </w:r>
    </w:p>
  </w:footnote>
  <w:footnote w:type="continuationSeparator" w:id="0">
    <w:p w14:paraId="414222E1" w14:textId="77777777" w:rsidR="000815B0" w:rsidRDefault="000815B0" w:rsidP="000C3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442EE"/>
    <w:multiLevelType w:val="hybridMultilevel"/>
    <w:tmpl w:val="249E2790"/>
    <w:lvl w:ilvl="0" w:tplc="03981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E6EB1"/>
    <w:multiLevelType w:val="hybridMultilevel"/>
    <w:tmpl w:val="25627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EE"/>
    <w:rsid w:val="000815B0"/>
    <w:rsid w:val="00084AE0"/>
    <w:rsid w:val="000A188C"/>
    <w:rsid w:val="000A73F0"/>
    <w:rsid w:val="000C3984"/>
    <w:rsid w:val="000C3CEE"/>
    <w:rsid w:val="000E29D5"/>
    <w:rsid w:val="00106169"/>
    <w:rsid w:val="00123AC1"/>
    <w:rsid w:val="00132389"/>
    <w:rsid w:val="00134603"/>
    <w:rsid w:val="0014536F"/>
    <w:rsid w:val="0018796F"/>
    <w:rsid w:val="001A6B52"/>
    <w:rsid w:val="001C2319"/>
    <w:rsid w:val="001D4D10"/>
    <w:rsid w:val="00204A85"/>
    <w:rsid w:val="002204EE"/>
    <w:rsid w:val="0027739E"/>
    <w:rsid w:val="0029497F"/>
    <w:rsid w:val="00297BBB"/>
    <w:rsid w:val="002F1291"/>
    <w:rsid w:val="002F1C50"/>
    <w:rsid w:val="00420AD9"/>
    <w:rsid w:val="00492283"/>
    <w:rsid w:val="004A13AC"/>
    <w:rsid w:val="004D2BD6"/>
    <w:rsid w:val="004F79AC"/>
    <w:rsid w:val="0053229A"/>
    <w:rsid w:val="00570869"/>
    <w:rsid w:val="00571A0C"/>
    <w:rsid w:val="00576449"/>
    <w:rsid w:val="005D7D6F"/>
    <w:rsid w:val="005F44AC"/>
    <w:rsid w:val="00632167"/>
    <w:rsid w:val="0063340D"/>
    <w:rsid w:val="00642629"/>
    <w:rsid w:val="0069461B"/>
    <w:rsid w:val="00696712"/>
    <w:rsid w:val="006A33A5"/>
    <w:rsid w:val="006B0D8A"/>
    <w:rsid w:val="006E36B6"/>
    <w:rsid w:val="006E7C3B"/>
    <w:rsid w:val="00716D80"/>
    <w:rsid w:val="00736A57"/>
    <w:rsid w:val="007672B7"/>
    <w:rsid w:val="007745A0"/>
    <w:rsid w:val="007B45DD"/>
    <w:rsid w:val="007C51F5"/>
    <w:rsid w:val="007E145C"/>
    <w:rsid w:val="00812F5B"/>
    <w:rsid w:val="00814C29"/>
    <w:rsid w:val="00830957"/>
    <w:rsid w:val="00846992"/>
    <w:rsid w:val="00864010"/>
    <w:rsid w:val="008E5021"/>
    <w:rsid w:val="008E5AF9"/>
    <w:rsid w:val="008F15FD"/>
    <w:rsid w:val="00916523"/>
    <w:rsid w:val="00930922"/>
    <w:rsid w:val="009A6555"/>
    <w:rsid w:val="009A6C38"/>
    <w:rsid w:val="009B0FE5"/>
    <w:rsid w:val="009B21D7"/>
    <w:rsid w:val="009D3CB5"/>
    <w:rsid w:val="009E6566"/>
    <w:rsid w:val="009F51B3"/>
    <w:rsid w:val="00A0762D"/>
    <w:rsid w:val="00A0798E"/>
    <w:rsid w:val="00A101FE"/>
    <w:rsid w:val="00A66FB6"/>
    <w:rsid w:val="00A93B20"/>
    <w:rsid w:val="00AB25E0"/>
    <w:rsid w:val="00AB2D8C"/>
    <w:rsid w:val="00AB7174"/>
    <w:rsid w:val="00AC6234"/>
    <w:rsid w:val="00AF2609"/>
    <w:rsid w:val="00B26D7A"/>
    <w:rsid w:val="00B66E55"/>
    <w:rsid w:val="00B900E5"/>
    <w:rsid w:val="00C5351F"/>
    <w:rsid w:val="00C821D9"/>
    <w:rsid w:val="00C84A46"/>
    <w:rsid w:val="00CE1CC5"/>
    <w:rsid w:val="00CF41F7"/>
    <w:rsid w:val="00D11952"/>
    <w:rsid w:val="00D42E6E"/>
    <w:rsid w:val="00D644AB"/>
    <w:rsid w:val="00D91E55"/>
    <w:rsid w:val="00DC6FD8"/>
    <w:rsid w:val="00DD4399"/>
    <w:rsid w:val="00E13FDA"/>
    <w:rsid w:val="00E575DE"/>
    <w:rsid w:val="00E76A31"/>
    <w:rsid w:val="00ED6B44"/>
    <w:rsid w:val="00EF68FB"/>
    <w:rsid w:val="00F0013A"/>
    <w:rsid w:val="00F330A3"/>
    <w:rsid w:val="00F84E47"/>
    <w:rsid w:val="00FB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623A"/>
  <w15:chartTrackingRefBased/>
  <w15:docId w15:val="{B9DCB197-DB26-4CD8-9C91-539350F5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093696213072228861m-8031695554824443785m769718694070778017msoheader">
    <w:name w:val="m_-1093696213072228861m_-8031695554824443785m769718694070778017msoheader"/>
    <w:basedOn w:val="Normal"/>
    <w:rsid w:val="008E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table" w:styleId="TableGrid">
    <w:name w:val="Table Grid"/>
    <w:basedOn w:val="TableNormal"/>
    <w:uiPriority w:val="59"/>
    <w:rsid w:val="008E5021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84"/>
  </w:style>
  <w:style w:type="paragraph" w:styleId="Footer">
    <w:name w:val="footer"/>
    <w:basedOn w:val="Normal"/>
    <w:link w:val="FooterChar"/>
    <w:uiPriority w:val="99"/>
    <w:unhideWhenUsed/>
    <w:rsid w:val="000C3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84"/>
  </w:style>
  <w:style w:type="character" w:styleId="CommentReference">
    <w:name w:val="annotation reference"/>
    <w:basedOn w:val="DefaultParagraphFont"/>
    <w:uiPriority w:val="99"/>
    <w:semiHidden/>
    <w:unhideWhenUsed/>
    <w:rsid w:val="00B66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E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E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E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64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6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ctuk.org.uk/index.php/meetings/2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t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Stacey</dc:creator>
  <cp:keywords/>
  <dc:description/>
  <cp:lastModifiedBy>Tamara Geach</cp:lastModifiedBy>
  <cp:revision>2</cp:revision>
  <dcterms:created xsi:type="dcterms:W3CDTF">2020-10-04T15:34:00Z</dcterms:created>
  <dcterms:modified xsi:type="dcterms:W3CDTF">2020-10-04T15:34:00Z</dcterms:modified>
</cp:coreProperties>
</file>